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0F8D" w14:textId="526151F2" w:rsidR="00FA17A3" w:rsidRDefault="00264CD2">
      <w:r>
        <w:t>April 14, 2026</w:t>
      </w:r>
    </w:p>
    <w:p w14:paraId="3D2B9849" w14:textId="035F7D6E" w:rsidR="00264CD2" w:rsidRDefault="008A68F4">
      <w:r>
        <w:t>Procedures</w:t>
      </w:r>
      <w:r w:rsidR="00264CD2">
        <w:t xml:space="preserve"> for removing hanging Teasers and upper wall sections</w:t>
      </w:r>
      <w:r w:rsidR="00DE3940">
        <w:t xml:space="preserve"> Stage 4</w:t>
      </w:r>
    </w:p>
    <w:p w14:paraId="74F14A67" w14:textId="77777777" w:rsidR="00264CD2" w:rsidRDefault="00264CD2"/>
    <w:p w14:paraId="58C5C9F9" w14:textId="6105BCB1" w:rsidR="00264CD2" w:rsidRDefault="00264CD2" w:rsidP="00DE3940">
      <w:pPr>
        <w:pStyle w:val="ListParagraph"/>
        <w:numPr>
          <w:ilvl w:val="0"/>
          <w:numId w:val="1"/>
        </w:numPr>
      </w:pPr>
      <w:r>
        <w:t>Any area below the sections of wall</w:t>
      </w:r>
      <w:r w:rsidR="00DE3940">
        <w:t>s or Teasers to be lowered</w:t>
      </w:r>
      <w:r>
        <w:t xml:space="preserve"> will </w:t>
      </w:r>
      <w:r w:rsidR="008A68F4">
        <w:t>be taped</w:t>
      </w:r>
      <w:r>
        <w:t xml:space="preserve"> sectioned off using B</w:t>
      </w:r>
      <w:r w:rsidR="002F4911">
        <w:t>o</w:t>
      </w:r>
      <w:r>
        <w:t>llards and Caution tape.</w:t>
      </w:r>
    </w:p>
    <w:p w14:paraId="6BE411A5" w14:textId="7C042705" w:rsidR="00264CD2" w:rsidRDefault="00264CD2" w:rsidP="00DE3940">
      <w:pPr>
        <w:pStyle w:val="ListParagraph"/>
        <w:numPr>
          <w:ilvl w:val="0"/>
          <w:numId w:val="1"/>
        </w:numPr>
      </w:pPr>
      <w:r>
        <w:t xml:space="preserve">There will </w:t>
      </w:r>
      <w:r w:rsidR="00DF0D7D">
        <w:t>always be a floor spotter</w:t>
      </w:r>
      <w:r>
        <w:t xml:space="preserve"> present to guard against crew trying to access the area sectioned off.</w:t>
      </w:r>
    </w:p>
    <w:p w14:paraId="51620F92" w14:textId="36E5F0A8" w:rsidR="00264CD2" w:rsidRDefault="00264CD2" w:rsidP="00DE3940">
      <w:pPr>
        <w:pStyle w:val="ListParagraph"/>
        <w:numPr>
          <w:ilvl w:val="0"/>
          <w:numId w:val="1"/>
        </w:numPr>
      </w:pPr>
      <w:r>
        <w:t>Using aerial lift equipment and the telehandler we will 1</w:t>
      </w:r>
      <w:r w:rsidRPr="00DE3940">
        <w:rPr>
          <w:vertAlign w:val="superscript"/>
        </w:rPr>
        <w:t>st</w:t>
      </w:r>
      <w:r>
        <w:t xml:space="preserve"> sling the wall section to the telehandler using slings rated for the weights we are removing.</w:t>
      </w:r>
    </w:p>
    <w:p w14:paraId="0B0EAA01" w14:textId="023AB305" w:rsidR="00264CD2" w:rsidRDefault="00264CD2" w:rsidP="00DE3940">
      <w:pPr>
        <w:pStyle w:val="ListParagraph"/>
        <w:numPr>
          <w:ilvl w:val="0"/>
          <w:numId w:val="1"/>
        </w:numPr>
      </w:pPr>
      <w:r>
        <w:t xml:space="preserve">We will then cut vertically the section with </w:t>
      </w:r>
      <w:r w:rsidR="008A68F4">
        <w:t>Sawzall’s</w:t>
      </w:r>
      <w:r>
        <w:t xml:space="preserve"> the section to be lowered.  The sections remaining in the hung </w:t>
      </w:r>
      <w:r w:rsidR="008A68F4">
        <w:t>position</w:t>
      </w:r>
      <w:r>
        <w:t xml:space="preserve"> will remain cable hung as they were prior to removing any section of the walls.</w:t>
      </w:r>
    </w:p>
    <w:p w14:paraId="6D3A98B1" w14:textId="723ABD04" w:rsidR="00264CD2" w:rsidRDefault="00264CD2" w:rsidP="00DE3940">
      <w:pPr>
        <w:pStyle w:val="ListParagraph"/>
        <w:numPr>
          <w:ilvl w:val="0"/>
          <w:numId w:val="1"/>
        </w:numPr>
      </w:pPr>
      <w:r>
        <w:t xml:space="preserve">Once the section is cut </w:t>
      </w:r>
      <w:r w:rsidR="008A68F4">
        <w:t>free,</w:t>
      </w:r>
      <w:r>
        <w:t xml:space="preserve"> we will lower the scenery to the floor level.</w:t>
      </w:r>
    </w:p>
    <w:p w14:paraId="4AA71D00" w14:textId="48E54CD1" w:rsidR="00264CD2" w:rsidRDefault="00264CD2" w:rsidP="00DE3940">
      <w:pPr>
        <w:pStyle w:val="ListParagraph"/>
        <w:numPr>
          <w:ilvl w:val="0"/>
          <w:numId w:val="1"/>
        </w:numPr>
      </w:pPr>
      <w:r>
        <w:t>The scenery will then be moved to an area where it can be cut up to smaller sections for recycling.</w:t>
      </w:r>
    </w:p>
    <w:p w14:paraId="4140E170" w14:textId="012993BE" w:rsidR="00264CD2" w:rsidRDefault="00264CD2" w:rsidP="00DE3940">
      <w:pPr>
        <w:pStyle w:val="ListParagraph"/>
        <w:numPr>
          <w:ilvl w:val="0"/>
          <w:numId w:val="1"/>
        </w:numPr>
      </w:pPr>
      <w:r>
        <w:t xml:space="preserve">All crews working in the stage are to be made aware of the areas we will tackle and to stay clear of floor areas sectioned off by the caution tape and </w:t>
      </w:r>
      <w:r w:rsidR="008A68F4">
        <w:t>bollards</w:t>
      </w:r>
      <w:r>
        <w:t>.</w:t>
      </w:r>
    </w:p>
    <w:p w14:paraId="7ECFC888" w14:textId="242B65C8" w:rsidR="002F4911" w:rsidRDefault="002F4911" w:rsidP="00DE3940">
      <w:pPr>
        <w:pStyle w:val="ListParagraph"/>
        <w:numPr>
          <w:ilvl w:val="0"/>
          <w:numId w:val="1"/>
        </w:numPr>
      </w:pPr>
      <w:r>
        <w:t>All crew in the aerial lift equipment will always be tied off using proper Fall Restraint systems</w:t>
      </w:r>
    </w:p>
    <w:p w14:paraId="34040C86" w14:textId="68B46E9D" w:rsidR="002F4911" w:rsidRDefault="002F4911" w:rsidP="00DE3940">
      <w:pPr>
        <w:pStyle w:val="ListParagraph"/>
        <w:numPr>
          <w:ilvl w:val="0"/>
          <w:numId w:val="1"/>
        </w:numPr>
      </w:pPr>
      <w:r>
        <w:t>Only the sections of scenery to be removed will be approved by the supervisor.</w:t>
      </w:r>
    </w:p>
    <w:p w14:paraId="19F73071" w14:textId="4335197A" w:rsidR="002F4911" w:rsidRDefault="002F4911" w:rsidP="002F4911">
      <w:pPr>
        <w:pStyle w:val="ListParagraph"/>
      </w:pPr>
    </w:p>
    <w:p w14:paraId="32444EBD" w14:textId="7939B1FD" w:rsidR="00DE3940" w:rsidRDefault="00DE3940" w:rsidP="002F4911">
      <w:pPr>
        <w:pStyle w:val="ListParagraph"/>
      </w:pPr>
    </w:p>
    <w:p w14:paraId="24FB093C" w14:textId="77777777" w:rsidR="00264CD2" w:rsidRDefault="00264CD2"/>
    <w:sectPr w:rsidR="00264CD2" w:rsidSect="00CA78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38A0"/>
    <w:multiLevelType w:val="hybridMultilevel"/>
    <w:tmpl w:val="4CD29AE8"/>
    <w:lvl w:ilvl="0" w:tplc="DED2C4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98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D2"/>
    <w:rsid w:val="00147829"/>
    <w:rsid w:val="001862BA"/>
    <w:rsid w:val="00264CD2"/>
    <w:rsid w:val="002F4911"/>
    <w:rsid w:val="008A68F4"/>
    <w:rsid w:val="00945856"/>
    <w:rsid w:val="00B72B19"/>
    <w:rsid w:val="00CA7868"/>
    <w:rsid w:val="00DE3940"/>
    <w:rsid w:val="00DF0D7D"/>
    <w:rsid w:val="00FA17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CD9BE4D"/>
  <w15:chartTrackingRefBased/>
  <w15:docId w15:val="{A3242D54-0E1E-B94C-BF04-FA68246F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D2"/>
    <w:rPr>
      <w:rFonts w:eastAsiaTheme="majorEastAsia" w:cstheme="majorBidi"/>
      <w:color w:val="272727" w:themeColor="text1" w:themeTint="D8"/>
    </w:rPr>
  </w:style>
  <w:style w:type="paragraph" w:styleId="Title">
    <w:name w:val="Title"/>
    <w:basedOn w:val="Normal"/>
    <w:next w:val="Normal"/>
    <w:link w:val="TitleChar"/>
    <w:uiPriority w:val="10"/>
    <w:qFormat/>
    <w:rsid w:val="00264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D2"/>
    <w:pPr>
      <w:spacing w:before="160"/>
      <w:jc w:val="center"/>
    </w:pPr>
    <w:rPr>
      <w:i/>
      <w:iCs/>
      <w:color w:val="404040" w:themeColor="text1" w:themeTint="BF"/>
    </w:rPr>
  </w:style>
  <w:style w:type="character" w:customStyle="1" w:styleId="QuoteChar">
    <w:name w:val="Quote Char"/>
    <w:basedOn w:val="DefaultParagraphFont"/>
    <w:link w:val="Quote"/>
    <w:uiPriority w:val="29"/>
    <w:rsid w:val="00264CD2"/>
    <w:rPr>
      <w:i/>
      <w:iCs/>
      <w:color w:val="404040" w:themeColor="text1" w:themeTint="BF"/>
    </w:rPr>
  </w:style>
  <w:style w:type="paragraph" w:styleId="ListParagraph">
    <w:name w:val="List Paragraph"/>
    <w:basedOn w:val="Normal"/>
    <w:uiPriority w:val="34"/>
    <w:qFormat/>
    <w:rsid w:val="00264CD2"/>
    <w:pPr>
      <w:ind w:left="720"/>
      <w:contextualSpacing/>
    </w:pPr>
  </w:style>
  <w:style w:type="character" w:styleId="IntenseEmphasis">
    <w:name w:val="Intense Emphasis"/>
    <w:basedOn w:val="DefaultParagraphFont"/>
    <w:uiPriority w:val="21"/>
    <w:qFormat/>
    <w:rsid w:val="00264CD2"/>
    <w:rPr>
      <w:i/>
      <w:iCs/>
      <w:color w:val="0F4761" w:themeColor="accent1" w:themeShade="BF"/>
    </w:rPr>
  </w:style>
  <w:style w:type="paragraph" w:styleId="IntenseQuote">
    <w:name w:val="Intense Quote"/>
    <w:basedOn w:val="Normal"/>
    <w:next w:val="Normal"/>
    <w:link w:val="IntenseQuoteChar"/>
    <w:uiPriority w:val="30"/>
    <w:qFormat/>
    <w:rsid w:val="00264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D2"/>
    <w:rPr>
      <w:i/>
      <w:iCs/>
      <w:color w:val="0F4761" w:themeColor="accent1" w:themeShade="BF"/>
    </w:rPr>
  </w:style>
  <w:style w:type="character" w:styleId="IntenseReference">
    <w:name w:val="Intense Reference"/>
    <w:basedOn w:val="DefaultParagraphFont"/>
    <w:uiPriority w:val="32"/>
    <w:qFormat/>
    <w:rsid w:val="00264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199</Words>
  <Characters>998</Characters>
  <Application>Microsoft Office Word</Application>
  <DocSecurity>0</DocSecurity>
  <Lines>199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Jefferson</dc:creator>
  <cp:keywords/>
  <dc:description/>
  <cp:lastModifiedBy>Paul Jefferson</cp:lastModifiedBy>
  <cp:revision>3</cp:revision>
  <dcterms:created xsi:type="dcterms:W3CDTF">2026-04-14T22:27:00Z</dcterms:created>
  <dcterms:modified xsi:type="dcterms:W3CDTF">2026-04-14T23:23:00Z</dcterms:modified>
</cp:coreProperties>
</file>