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825F9" w14:textId="77777777" w:rsidR="003661EE" w:rsidRPr="003661EE" w:rsidRDefault="003661EE" w:rsidP="003661EE">
      <w:pPr>
        <w:spacing w:after="100" w:afterAutospacing="1" w:line="240" w:lineRule="auto"/>
        <w:jc w:val="center"/>
        <w:outlineLvl w:val="0"/>
        <w:rPr>
          <w:rFonts w:ascii="Segoe UI" w:eastAsia="Times New Roman" w:hAnsi="Segoe UI" w:cs="Segoe UI"/>
          <w:b/>
          <w:bCs/>
          <w:color w:val="212529"/>
          <w:kern w:val="36"/>
          <w:sz w:val="48"/>
          <w:szCs w:val="48"/>
          <w14:ligatures w14:val="none"/>
        </w:rPr>
      </w:pPr>
      <w:r w:rsidRPr="003661EE">
        <w:rPr>
          <w:rFonts w:ascii="Segoe UI" w:eastAsia="Times New Roman" w:hAnsi="Segoe UI" w:cs="Segoe UI"/>
          <w:b/>
          <w:bCs/>
          <w:color w:val="212529"/>
          <w:kern w:val="36"/>
          <w:sz w:val="48"/>
          <w:szCs w:val="48"/>
          <w14:ligatures w14:val="none"/>
        </w:rPr>
        <w:t>Choosing and Using Fire Extinguishers</w:t>
      </w:r>
    </w:p>
    <w:p w14:paraId="594144C8" w14:textId="77777777" w:rsidR="003661EE" w:rsidRPr="003661EE" w:rsidRDefault="003661EE" w:rsidP="003661EE">
      <w:pPr>
        <w:spacing w:after="100" w:afterAutospacing="1" w:line="240" w:lineRule="auto"/>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It's important to understand that with proper training and education, fire extinguishers can save lives and property. Many adults might not know how or when to use fire extinguishers. Fire departments can help with fire extinguisher training and answer questions that community members may have.</w:t>
      </w:r>
    </w:p>
    <w:p w14:paraId="37F880A7" w14:textId="77777777" w:rsidR="003661EE" w:rsidRPr="003661EE" w:rsidRDefault="003661EE" w:rsidP="003661EE">
      <w:pPr>
        <w:spacing w:after="100" w:afterAutospacing="1" w:line="240" w:lineRule="auto"/>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Fire extinguishers contain different extinguishing agents such as water, carbon dioxide, dry chemical or wet chemical, depending on the kind of fire the extinguisher is intended for.</w:t>
      </w:r>
    </w:p>
    <w:p w14:paraId="536C51E5" w14:textId="77777777" w:rsidR="003661EE" w:rsidRPr="003661EE" w:rsidRDefault="003661EE" w:rsidP="003661EE">
      <w:pPr>
        <w:shd w:val="clear" w:color="auto" w:fill="ECEDEE"/>
        <w:spacing w:after="100" w:afterAutospacing="1" w:line="240" w:lineRule="auto"/>
        <w:rPr>
          <w:rFonts w:ascii="Segoe UI" w:eastAsia="Times New Roman" w:hAnsi="Segoe UI" w:cs="Segoe UI"/>
          <w:b/>
          <w:bCs/>
          <w:color w:val="D44243"/>
          <w:kern w:val="0"/>
          <w14:ligatures w14:val="none"/>
        </w:rPr>
      </w:pPr>
      <w:r w:rsidRPr="003661EE">
        <w:rPr>
          <w:rFonts w:ascii="Segoe UI" w:eastAsia="Times New Roman" w:hAnsi="Segoe UI" w:cs="Segoe UI"/>
          <w:b/>
          <w:bCs/>
          <w:color w:val="D44243"/>
          <w:kern w:val="0"/>
          <w14:ligatures w14:val="none"/>
        </w:rPr>
        <w:t>Did you know:</w:t>
      </w:r>
    </w:p>
    <w:p w14:paraId="7D8EA61D" w14:textId="77777777" w:rsidR="003661EE" w:rsidRPr="003661EE" w:rsidRDefault="003661EE" w:rsidP="003661EE">
      <w:pPr>
        <w:shd w:val="clear" w:color="auto" w:fill="ECEDEE"/>
        <w:spacing w:after="100" w:afterAutospacing="1" w:line="240" w:lineRule="auto"/>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There are 5 primary types of fire extinguishers, each designed to put out different kinds of fires.</w:t>
      </w:r>
    </w:p>
    <w:p w14:paraId="6487A443" w14:textId="3F0249BC" w:rsidR="003661EE" w:rsidRPr="003661EE" w:rsidRDefault="003661EE" w:rsidP="003661EE">
      <w:pPr>
        <w:shd w:val="clear" w:color="auto" w:fill="ECEDEE"/>
        <w:spacing w:after="0" w:line="240" w:lineRule="auto"/>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fldChar w:fldCharType="begin"/>
      </w:r>
      <w:r w:rsidRPr="003661EE">
        <w:rPr>
          <w:rFonts w:ascii="Segoe UI" w:eastAsia="Times New Roman" w:hAnsi="Segoe UI" w:cs="Segoe UI"/>
          <w:color w:val="212529"/>
          <w:kern w:val="0"/>
          <w14:ligatures w14:val="none"/>
        </w:rPr>
        <w:instrText xml:space="preserve"> INCLUDEPICTURE "https://www.usfa.fema.gov/img/logos/extinguisher-a.100x100.gif" \* MERGEFORMATINET </w:instrText>
      </w:r>
      <w:r w:rsidRPr="003661EE">
        <w:rPr>
          <w:rFonts w:ascii="Segoe UI" w:eastAsia="Times New Roman" w:hAnsi="Segoe UI" w:cs="Segoe UI"/>
          <w:color w:val="212529"/>
          <w:kern w:val="0"/>
          <w14:ligatures w14:val="none"/>
        </w:rPr>
        <w:fldChar w:fldCharType="separate"/>
      </w:r>
      <w:r w:rsidRPr="003661EE">
        <w:rPr>
          <w:rFonts w:ascii="Segoe UI" w:eastAsia="Times New Roman" w:hAnsi="Segoe UI" w:cs="Segoe UI"/>
          <w:noProof/>
          <w:color w:val="212529"/>
          <w:kern w:val="0"/>
          <w14:ligatures w14:val="none"/>
        </w:rPr>
        <w:drawing>
          <wp:inline distT="0" distB="0" distL="0" distR="0" wp14:anchorId="43564FB5" wp14:editId="7AB64F04">
            <wp:extent cx="1270635" cy="1270635"/>
            <wp:effectExtent l="0" t="0" r="0" b="0"/>
            <wp:docPr id="1189509715" name="Picture 6" descr="class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s 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635" cy="1270635"/>
                    </a:xfrm>
                    <a:prstGeom prst="rect">
                      <a:avLst/>
                    </a:prstGeom>
                    <a:noFill/>
                    <a:ln>
                      <a:noFill/>
                    </a:ln>
                  </pic:spPr>
                </pic:pic>
              </a:graphicData>
            </a:graphic>
          </wp:inline>
        </w:drawing>
      </w:r>
      <w:r w:rsidRPr="003661EE">
        <w:rPr>
          <w:rFonts w:ascii="Segoe UI" w:eastAsia="Times New Roman" w:hAnsi="Segoe UI" w:cs="Segoe UI"/>
          <w:color w:val="212529"/>
          <w:kern w:val="0"/>
          <w14:ligatures w14:val="none"/>
        </w:rPr>
        <w:fldChar w:fldCharType="end"/>
      </w:r>
    </w:p>
    <w:p w14:paraId="42B596C0" w14:textId="77777777" w:rsidR="003661EE" w:rsidRPr="003661EE" w:rsidRDefault="003661EE" w:rsidP="003661EE">
      <w:pPr>
        <w:shd w:val="clear" w:color="auto" w:fill="ECEDEE"/>
        <w:spacing w:before="100" w:beforeAutospacing="1" w:after="100" w:afterAutospacing="1" w:line="240" w:lineRule="auto"/>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For use with </w:t>
      </w:r>
      <w:r w:rsidRPr="003661EE">
        <w:rPr>
          <w:rFonts w:ascii="Segoe UI" w:eastAsia="Times New Roman" w:hAnsi="Segoe UI" w:cs="Segoe UI"/>
          <w:b/>
          <w:bCs/>
          <w:color w:val="212529"/>
          <w:kern w:val="0"/>
          <w14:ligatures w14:val="none"/>
        </w:rPr>
        <w:t>ordinary materials like cloth, wood and paper</w:t>
      </w:r>
      <w:r w:rsidRPr="003661EE">
        <w:rPr>
          <w:rFonts w:ascii="Segoe UI" w:eastAsia="Times New Roman" w:hAnsi="Segoe UI" w:cs="Segoe UI"/>
          <w:color w:val="212529"/>
          <w:kern w:val="0"/>
          <w14:ligatures w14:val="none"/>
        </w:rPr>
        <w:t>.</w:t>
      </w:r>
    </w:p>
    <w:p w14:paraId="4B65199E" w14:textId="77777777" w:rsidR="003661EE" w:rsidRPr="003661EE" w:rsidRDefault="003661EE" w:rsidP="003661EE">
      <w:pPr>
        <w:shd w:val="clear" w:color="auto" w:fill="ECEDEE"/>
        <w:spacing w:after="100" w:afterAutospacing="1" w:line="240" w:lineRule="auto"/>
        <w:rPr>
          <w:rFonts w:ascii="Segoe UI" w:eastAsia="Times New Roman" w:hAnsi="Segoe UI" w:cs="Segoe UI"/>
          <w:color w:val="212529"/>
          <w:kern w:val="0"/>
          <w:sz w:val="21"/>
          <w:szCs w:val="21"/>
          <w14:ligatures w14:val="none"/>
        </w:rPr>
      </w:pPr>
      <w:r w:rsidRPr="003661EE">
        <w:rPr>
          <w:rFonts w:ascii="Segoe UI" w:eastAsia="Times New Roman" w:hAnsi="Segoe UI" w:cs="Segoe UI"/>
          <w:color w:val="212529"/>
          <w:kern w:val="0"/>
          <w:sz w:val="21"/>
          <w:szCs w:val="21"/>
          <w14:ligatures w14:val="none"/>
        </w:rPr>
        <w:t>Often found in homes and businesses</w:t>
      </w:r>
    </w:p>
    <w:p w14:paraId="0094A263" w14:textId="052DD2F7" w:rsidR="003661EE" w:rsidRPr="003661EE" w:rsidRDefault="003661EE" w:rsidP="003661EE">
      <w:pPr>
        <w:shd w:val="clear" w:color="auto" w:fill="ECEDEE"/>
        <w:spacing w:after="0" w:line="240" w:lineRule="auto"/>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fldChar w:fldCharType="begin"/>
      </w:r>
      <w:r w:rsidRPr="003661EE">
        <w:rPr>
          <w:rFonts w:ascii="Segoe UI" w:eastAsia="Times New Roman" w:hAnsi="Segoe UI" w:cs="Segoe UI"/>
          <w:color w:val="212529"/>
          <w:kern w:val="0"/>
          <w14:ligatures w14:val="none"/>
        </w:rPr>
        <w:instrText xml:space="preserve"> INCLUDEPICTURE "https://www.usfa.fema.gov/img/logos/extinguisher-b.100x98.gif" \* MERGEFORMATINET </w:instrText>
      </w:r>
      <w:r w:rsidRPr="003661EE">
        <w:rPr>
          <w:rFonts w:ascii="Segoe UI" w:eastAsia="Times New Roman" w:hAnsi="Segoe UI" w:cs="Segoe UI"/>
          <w:color w:val="212529"/>
          <w:kern w:val="0"/>
          <w14:ligatures w14:val="none"/>
        </w:rPr>
        <w:fldChar w:fldCharType="separate"/>
      </w:r>
      <w:r w:rsidRPr="003661EE">
        <w:rPr>
          <w:rFonts w:ascii="Segoe UI" w:eastAsia="Times New Roman" w:hAnsi="Segoe UI" w:cs="Segoe UI"/>
          <w:noProof/>
          <w:color w:val="212529"/>
          <w:kern w:val="0"/>
          <w14:ligatures w14:val="none"/>
        </w:rPr>
        <w:drawing>
          <wp:inline distT="0" distB="0" distL="0" distR="0" wp14:anchorId="613CBA01" wp14:editId="48DDEF30">
            <wp:extent cx="1270635" cy="1247775"/>
            <wp:effectExtent l="0" t="0" r="0" b="0"/>
            <wp:docPr id="1807810267" name="Picture 5" descr=" class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class 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635" cy="1247775"/>
                    </a:xfrm>
                    <a:prstGeom prst="rect">
                      <a:avLst/>
                    </a:prstGeom>
                    <a:noFill/>
                    <a:ln>
                      <a:noFill/>
                    </a:ln>
                  </pic:spPr>
                </pic:pic>
              </a:graphicData>
            </a:graphic>
          </wp:inline>
        </w:drawing>
      </w:r>
      <w:r w:rsidRPr="003661EE">
        <w:rPr>
          <w:rFonts w:ascii="Segoe UI" w:eastAsia="Times New Roman" w:hAnsi="Segoe UI" w:cs="Segoe UI"/>
          <w:color w:val="212529"/>
          <w:kern w:val="0"/>
          <w14:ligatures w14:val="none"/>
        </w:rPr>
        <w:fldChar w:fldCharType="end"/>
      </w:r>
    </w:p>
    <w:p w14:paraId="6126573A" w14:textId="77777777" w:rsidR="003661EE" w:rsidRPr="003661EE" w:rsidRDefault="003661EE" w:rsidP="003661EE">
      <w:pPr>
        <w:shd w:val="clear" w:color="auto" w:fill="ECEDEE"/>
        <w:spacing w:before="100" w:beforeAutospacing="1" w:after="100" w:afterAutospacing="1" w:line="240" w:lineRule="auto"/>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For use with </w:t>
      </w:r>
      <w:r w:rsidRPr="003661EE">
        <w:rPr>
          <w:rFonts w:ascii="Segoe UI" w:eastAsia="Times New Roman" w:hAnsi="Segoe UI" w:cs="Segoe UI"/>
          <w:b/>
          <w:bCs/>
          <w:color w:val="212529"/>
          <w:kern w:val="0"/>
          <w14:ligatures w14:val="none"/>
        </w:rPr>
        <w:t>combustible and flammable liquids like grease, gasoline, oil and oil-based paints</w:t>
      </w:r>
      <w:r w:rsidRPr="003661EE">
        <w:rPr>
          <w:rFonts w:ascii="Segoe UI" w:eastAsia="Times New Roman" w:hAnsi="Segoe UI" w:cs="Segoe UI"/>
          <w:color w:val="212529"/>
          <w:kern w:val="0"/>
          <w14:ligatures w14:val="none"/>
        </w:rPr>
        <w:t>.</w:t>
      </w:r>
    </w:p>
    <w:p w14:paraId="16ED2CCF" w14:textId="77777777" w:rsidR="003661EE" w:rsidRPr="003661EE" w:rsidRDefault="003661EE" w:rsidP="003661EE">
      <w:pPr>
        <w:shd w:val="clear" w:color="auto" w:fill="ECEDEE"/>
        <w:spacing w:after="100" w:afterAutospacing="1" w:line="240" w:lineRule="auto"/>
        <w:rPr>
          <w:rFonts w:ascii="Segoe UI" w:eastAsia="Times New Roman" w:hAnsi="Segoe UI" w:cs="Segoe UI"/>
          <w:color w:val="212529"/>
          <w:kern w:val="0"/>
          <w:sz w:val="21"/>
          <w:szCs w:val="21"/>
          <w14:ligatures w14:val="none"/>
        </w:rPr>
      </w:pPr>
      <w:r w:rsidRPr="003661EE">
        <w:rPr>
          <w:rFonts w:ascii="Segoe UI" w:eastAsia="Times New Roman" w:hAnsi="Segoe UI" w:cs="Segoe UI"/>
          <w:color w:val="212529"/>
          <w:kern w:val="0"/>
          <w:sz w:val="21"/>
          <w:szCs w:val="21"/>
          <w14:ligatures w14:val="none"/>
        </w:rPr>
        <w:t>Often found in homes and businesses</w:t>
      </w:r>
    </w:p>
    <w:p w14:paraId="23DCACE2" w14:textId="727D8C61" w:rsidR="003661EE" w:rsidRPr="003661EE" w:rsidRDefault="003661EE" w:rsidP="003661EE">
      <w:pPr>
        <w:shd w:val="clear" w:color="auto" w:fill="ECEDEE"/>
        <w:spacing w:after="0" w:line="240" w:lineRule="auto"/>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lastRenderedPageBreak/>
        <w:fldChar w:fldCharType="begin"/>
      </w:r>
      <w:r w:rsidRPr="003661EE">
        <w:rPr>
          <w:rFonts w:ascii="Segoe UI" w:eastAsia="Times New Roman" w:hAnsi="Segoe UI" w:cs="Segoe UI"/>
          <w:color w:val="212529"/>
          <w:kern w:val="0"/>
          <w14:ligatures w14:val="none"/>
        </w:rPr>
        <w:instrText xml:space="preserve"> INCLUDEPICTURE "https://www.usfa.fema.gov/img/logos/extinguisher-c.100x102.gif" \* MERGEFORMATINET </w:instrText>
      </w:r>
      <w:r w:rsidRPr="003661EE">
        <w:rPr>
          <w:rFonts w:ascii="Segoe UI" w:eastAsia="Times New Roman" w:hAnsi="Segoe UI" w:cs="Segoe UI"/>
          <w:color w:val="212529"/>
          <w:kern w:val="0"/>
          <w14:ligatures w14:val="none"/>
        </w:rPr>
        <w:fldChar w:fldCharType="separate"/>
      </w:r>
      <w:r w:rsidRPr="003661EE">
        <w:rPr>
          <w:rFonts w:ascii="Segoe UI" w:eastAsia="Times New Roman" w:hAnsi="Segoe UI" w:cs="Segoe UI"/>
          <w:noProof/>
          <w:color w:val="212529"/>
          <w:kern w:val="0"/>
          <w14:ligatures w14:val="none"/>
        </w:rPr>
        <w:drawing>
          <wp:inline distT="0" distB="0" distL="0" distR="0" wp14:anchorId="71B89DBD" wp14:editId="544191A7">
            <wp:extent cx="1270635" cy="1294130"/>
            <wp:effectExtent l="0" t="0" r="0" b="1270"/>
            <wp:docPr id="2110891537" name="Picture 4" descr="class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ass 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635" cy="1294130"/>
                    </a:xfrm>
                    <a:prstGeom prst="rect">
                      <a:avLst/>
                    </a:prstGeom>
                    <a:noFill/>
                    <a:ln>
                      <a:noFill/>
                    </a:ln>
                  </pic:spPr>
                </pic:pic>
              </a:graphicData>
            </a:graphic>
          </wp:inline>
        </w:drawing>
      </w:r>
      <w:r w:rsidRPr="003661EE">
        <w:rPr>
          <w:rFonts w:ascii="Segoe UI" w:eastAsia="Times New Roman" w:hAnsi="Segoe UI" w:cs="Segoe UI"/>
          <w:color w:val="212529"/>
          <w:kern w:val="0"/>
          <w14:ligatures w14:val="none"/>
        </w:rPr>
        <w:fldChar w:fldCharType="end"/>
      </w:r>
    </w:p>
    <w:p w14:paraId="63E12FF8" w14:textId="77777777" w:rsidR="003661EE" w:rsidRPr="003661EE" w:rsidRDefault="003661EE" w:rsidP="003661EE">
      <w:pPr>
        <w:shd w:val="clear" w:color="auto" w:fill="ECEDEE"/>
        <w:spacing w:before="100" w:beforeAutospacing="1" w:after="100" w:afterAutospacing="1" w:line="240" w:lineRule="auto"/>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For use with </w:t>
      </w:r>
      <w:r w:rsidRPr="003661EE">
        <w:rPr>
          <w:rFonts w:ascii="Segoe UI" w:eastAsia="Times New Roman" w:hAnsi="Segoe UI" w:cs="Segoe UI"/>
          <w:b/>
          <w:bCs/>
          <w:color w:val="212529"/>
          <w:kern w:val="0"/>
          <w14:ligatures w14:val="none"/>
        </w:rPr>
        <w:t>electrical equipment like appliances, tools or other equipment that is plugged into an outlet</w:t>
      </w:r>
      <w:r w:rsidRPr="003661EE">
        <w:rPr>
          <w:rFonts w:ascii="Segoe UI" w:eastAsia="Times New Roman" w:hAnsi="Segoe UI" w:cs="Segoe UI"/>
          <w:color w:val="212529"/>
          <w:kern w:val="0"/>
          <w14:ligatures w14:val="none"/>
        </w:rPr>
        <w:t>. Class C fire extinguishers use an agent that doesn't conduct electricity.</w:t>
      </w:r>
    </w:p>
    <w:p w14:paraId="50FA1D14" w14:textId="77777777" w:rsidR="003661EE" w:rsidRPr="003661EE" w:rsidRDefault="003661EE" w:rsidP="003661EE">
      <w:pPr>
        <w:shd w:val="clear" w:color="auto" w:fill="ECEDEE"/>
        <w:spacing w:after="100" w:afterAutospacing="1" w:line="240" w:lineRule="auto"/>
        <w:rPr>
          <w:rFonts w:ascii="Segoe UI" w:eastAsia="Times New Roman" w:hAnsi="Segoe UI" w:cs="Segoe UI"/>
          <w:color w:val="212529"/>
          <w:kern w:val="0"/>
          <w:sz w:val="21"/>
          <w:szCs w:val="21"/>
          <w14:ligatures w14:val="none"/>
        </w:rPr>
      </w:pPr>
      <w:r w:rsidRPr="003661EE">
        <w:rPr>
          <w:rFonts w:ascii="Segoe UI" w:eastAsia="Times New Roman" w:hAnsi="Segoe UI" w:cs="Segoe UI"/>
          <w:color w:val="212529"/>
          <w:kern w:val="0"/>
          <w:sz w:val="21"/>
          <w:szCs w:val="21"/>
          <w14:ligatures w14:val="none"/>
        </w:rPr>
        <w:t>Often found in homes and businesses</w:t>
      </w:r>
    </w:p>
    <w:p w14:paraId="263A55E5" w14:textId="4CCB1EA9" w:rsidR="003661EE" w:rsidRPr="003661EE" w:rsidRDefault="003661EE" w:rsidP="003661EE">
      <w:pPr>
        <w:shd w:val="clear" w:color="auto" w:fill="ECEDEE"/>
        <w:spacing w:after="0" w:line="240" w:lineRule="auto"/>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fldChar w:fldCharType="begin"/>
      </w:r>
      <w:r w:rsidRPr="003661EE">
        <w:rPr>
          <w:rFonts w:ascii="Segoe UI" w:eastAsia="Times New Roman" w:hAnsi="Segoe UI" w:cs="Segoe UI"/>
          <w:color w:val="212529"/>
          <w:kern w:val="0"/>
          <w14:ligatures w14:val="none"/>
        </w:rPr>
        <w:instrText xml:space="preserve"> INCLUDEPICTURE "https://www.usfa.fema.gov/img/logos/extinguisher-d.100x95.gif" \* MERGEFORMATINET </w:instrText>
      </w:r>
      <w:r w:rsidRPr="003661EE">
        <w:rPr>
          <w:rFonts w:ascii="Segoe UI" w:eastAsia="Times New Roman" w:hAnsi="Segoe UI" w:cs="Segoe UI"/>
          <w:color w:val="212529"/>
          <w:kern w:val="0"/>
          <w14:ligatures w14:val="none"/>
        </w:rPr>
        <w:fldChar w:fldCharType="separate"/>
      </w:r>
      <w:r w:rsidRPr="003661EE">
        <w:rPr>
          <w:rFonts w:ascii="Segoe UI" w:eastAsia="Times New Roman" w:hAnsi="Segoe UI" w:cs="Segoe UI"/>
          <w:noProof/>
          <w:color w:val="212529"/>
          <w:kern w:val="0"/>
          <w14:ligatures w14:val="none"/>
        </w:rPr>
        <w:drawing>
          <wp:inline distT="0" distB="0" distL="0" distR="0" wp14:anchorId="528852A5" wp14:editId="63AF07CD">
            <wp:extent cx="1270635" cy="1209040"/>
            <wp:effectExtent l="0" t="0" r="0" b="0"/>
            <wp:docPr id="63116981" name="Picture 3" descr=" class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class 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635" cy="1209040"/>
                    </a:xfrm>
                    <a:prstGeom prst="rect">
                      <a:avLst/>
                    </a:prstGeom>
                    <a:noFill/>
                    <a:ln>
                      <a:noFill/>
                    </a:ln>
                  </pic:spPr>
                </pic:pic>
              </a:graphicData>
            </a:graphic>
          </wp:inline>
        </w:drawing>
      </w:r>
      <w:r w:rsidRPr="003661EE">
        <w:rPr>
          <w:rFonts w:ascii="Segoe UI" w:eastAsia="Times New Roman" w:hAnsi="Segoe UI" w:cs="Segoe UI"/>
          <w:color w:val="212529"/>
          <w:kern w:val="0"/>
          <w14:ligatures w14:val="none"/>
        </w:rPr>
        <w:fldChar w:fldCharType="end"/>
      </w:r>
    </w:p>
    <w:p w14:paraId="26FDEC90" w14:textId="77777777" w:rsidR="003661EE" w:rsidRPr="003661EE" w:rsidRDefault="003661EE" w:rsidP="003661EE">
      <w:pPr>
        <w:shd w:val="clear" w:color="auto" w:fill="ECEDEE"/>
        <w:spacing w:before="100" w:beforeAutospacing="1" w:after="100" w:afterAutospacing="1" w:line="240" w:lineRule="auto"/>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For use with </w:t>
      </w:r>
      <w:r w:rsidRPr="003661EE">
        <w:rPr>
          <w:rFonts w:ascii="Segoe UI" w:eastAsia="Times New Roman" w:hAnsi="Segoe UI" w:cs="Segoe UI"/>
          <w:b/>
          <w:bCs/>
          <w:color w:val="212529"/>
          <w:kern w:val="0"/>
          <w14:ligatures w14:val="none"/>
        </w:rPr>
        <w:t>flammable metals</w:t>
      </w:r>
      <w:r w:rsidRPr="003661EE">
        <w:rPr>
          <w:rFonts w:ascii="Segoe UI" w:eastAsia="Times New Roman" w:hAnsi="Segoe UI" w:cs="Segoe UI"/>
          <w:color w:val="212529"/>
          <w:kern w:val="0"/>
          <w14:ligatures w14:val="none"/>
        </w:rPr>
        <w:t>.</w:t>
      </w:r>
    </w:p>
    <w:p w14:paraId="766916E4" w14:textId="77777777" w:rsidR="003661EE" w:rsidRPr="003661EE" w:rsidRDefault="003661EE" w:rsidP="003661EE">
      <w:pPr>
        <w:shd w:val="clear" w:color="auto" w:fill="ECEDEE"/>
        <w:spacing w:after="100" w:afterAutospacing="1" w:line="240" w:lineRule="auto"/>
        <w:rPr>
          <w:rFonts w:ascii="Segoe UI" w:eastAsia="Times New Roman" w:hAnsi="Segoe UI" w:cs="Segoe UI"/>
          <w:color w:val="212529"/>
          <w:kern w:val="0"/>
          <w:sz w:val="21"/>
          <w:szCs w:val="21"/>
          <w14:ligatures w14:val="none"/>
        </w:rPr>
      </w:pPr>
      <w:r w:rsidRPr="003661EE">
        <w:rPr>
          <w:rFonts w:ascii="Segoe UI" w:eastAsia="Times New Roman" w:hAnsi="Segoe UI" w:cs="Segoe UI"/>
          <w:color w:val="212529"/>
          <w:kern w:val="0"/>
          <w:sz w:val="21"/>
          <w:szCs w:val="21"/>
          <w14:ligatures w14:val="none"/>
        </w:rPr>
        <w:t>Often found in factories</w:t>
      </w:r>
    </w:p>
    <w:p w14:paraId="38A02D14" w14:textId="682378AA" w:rsidR="003661EE" w:rsidRPr="003661EE" w:rsidRDefault="003661EE" w:rsidP="003661EE">
      <w:pPr>
        <w:shd w:val="clear" w:color="auto" w:fill="ECEDEE"/>
        <w:spacing w:after="0" w:line="240" w:lineRule="auto"/>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fldChar w:fldCharType="begin"/>
      </w:r>
      <w:r w:rsidRPr="003661EE">
        <w:rPr>
          <w:rFonts w:ascii="Segoe UI" w:eastAsia="Times New Roman" w:hAnsi="Segoe UI" w:cs="Segoe UI"/>
          <w:color w:val="212529"/>
          <w:kern w:val="0"/>
          <w14:ligatures w14:val="none"/>
        </w:rPr>
        <w:instrText xml:space="preserve"> INCLUDEPICTURE "https://www.usfa.fema.gov/img/logos/extinguisher-k.100x102.gif" \* MERGEFORMATINET </w:instrText>
      </w:r>
      <w:r w:rsidRPr="003661EE">
        <w:rPr>
          <w:rFonts w:ascii="Segoe UI" w:eastAsia="Times New Roman" w:hAnsi="Segoe UI" w:cs="Segoe UI"/>
          <w:color w:val="212529"/>
          <w:kern w:val="0"/>
          <w14:ligatures w14:val="none"/>
        </w:rPr>
        <w:fldChar w:fldCharType="separate"/>
      </w:r>
      <w:r w:rsidRPr="003661EE">
        <w:rPr>
          <w:rFonts w:ascii="Segoe UI" w:eastAsia="Times New Roman" w:hAnsi="Segoe UI" w:cs="Segoe UI"/>
          <w:noProof/>
          <w:color w:val="212529"/>
          <w:kern w:val="0"/>
          <w14:ligatures w14:val="none"/>
        </w:rPr>
        <w:drawing>
          <wp:inline distT="0" distB="0" distL="0" distR="0" wp14:anchorId="52D76EDD" wp14:editId="0D07325B">
            <wp:extent cx="1270635" cy="1294130"/>
            <wp:effectExtent l="0" t="0" r="0" b="1270"/>
            <wp:docPr id="1730265683" name="Picture 2" descr="class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ass 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635" cy="1294130"/>
                    </a:xfrm>
                    <a:prstGeom prst="rect">
                      <a:avLst/>
                    </a:prstGeom>
                    <a:noFill/>
                    <a:ln>
                      <a:noFill/>
                    </a:ln>
                  </pic:spPr>
                </pic:pic>
              </a:graphicData>
            </a:graphic>
          </wp:inline>
        </w:drawing>
      </w:r>
      <w:r w:rsidRPr="003661EE">
        <w:rPr>
          <w:rFonts w:ascii="Segoe UI" w:eastAsia="Times New Roman" w:hAnsi="Segoe UI" w:cs="Segoe UI"/>
          <w:color w:val="212529"/>
          <w:kern w:val="0"/>
          <w14:ligatures w14:val="none"/>
        </w:rPr>
        <w:fldChar w:fldCharType="end"/>
      </w:r>
    </w:p>
    <w:p w14:paraId="73EE22AB" w14:textId="77777777" w:rsidR="003661EE" w:rsidRPr="003661EE" w:rsidRDefault="003661EE" w:rsidP="003661EE">
      <w:pPr>
        <w:shd w:val="clear" w:color="auto" w:fill="ECEDEE"/>
        <w:spacing w:before="100" w:beforeAutospacing="1" w:after="100" w:afterAutospacing="1" w:line="240" w:lineRule="auto"/>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For use with </w:t>
      </w:r>
      <w:r w:rsidRPr="003661EE">
        <w:rPr>
          <w:rFonts w:ascii="Segoe UI" w:eastAsia="Times New Roman" w:hAnsi="Segoe UI" w:cs="Segoe UI"/>
          <w:b/>
          <w:bCs/>
          <w:color w:val="212529"/>
          <w:kern w:val="0"/>
          <w14:ligatures w14:val="none"/>
        </w:rPr>
        <w:t>vegetable oils, animal oils and fats in cooking appliances</w:t>
      </w:r>
      <w:r w:rsidRPr="003661EE">
        <w:rPr>
          <w:rFonts w:ascii="Segoe UI" w:eastAsia="Times New Roman" w:hAnsi="Segoe UI" w:cs="Segoe UI"/>
          <w:color w:val="212529"/>
          <w:kern w:val="0"/>
          <w14:ligatures w14:val="none"/>
        </w:rPr>
        <w:t>.</w:t>
      </w:r>
    </w:p>
    <w:p w14:paraId="11B4E220" w14:textId="77777777" w:rsidR="003661EE" w:rsidRPr="003661EE" w:rsidRDefault="003661EE" w:rsidP="003661EE">
      <w:pPr>
        <w:shd w:val="clear" w:color="auto" w:fill="ECEDEE"/>
        <w:spacing w:after="100" w:afterAutospacing="1" w:line="240" w:lineRule="auto"/>
        <w:rPr>
          <w:rFonts w:ascii="Segoe UI" w:eastAsia="Times New Roman" w:hAnsi="Segoe UI" w:cs="Segoe UI"/>
          <w:color w:val="212529"/>
          <w:kern w:val="0"/>
          <w:sz w:val="21"/>
          <w:szCs w:val="21"/>
          <w14:ligatures w14:val="none"/>
        </w:rPr>
      </w:pPr>
      <w:r w:rsidRPr="003661EE">
        <w:rPr>
          <w:rFonts w:ascii="Segoe UI" w:eastAsia="Times New Roman" w:hAnsi="Segoe UI" w:cs="Segoe UI"/>
          <w:color w:val="212529"/>
          <w:kern w:val="0"/>
          <w:sz w:val="21"/>
          <w:szCs w:val="21"/>
          <w14:ligatures w14:val="none"/>
        </w:rPr>
        <w:t>Often found in commercial kitchens (restaurants, cafeterias, catering businesses)</w:t>
      </w:r>
    </w:p>
    <w:p w14:paraId="63539D98" w14:textId="77777777" w:rsidR="003661EE" w:rsidRPr="003661EE" w:rsidRDefault="003661EE" w:rsidP="003661EE">
      <w:pPr>
        <w:shd w:val="clear" w:color="auto" w:fill="ECEDEE"/>
        <w:spacing w:after="100" w:afterAutospacing="1" w:line="240" w:lineRule="auto"/>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There are also multipurpose fire extinguishers that might be labeled "B-C" or "A-B-C" that can be used on most types of home fires. Most home improvement stores carry multipurpose fire extinguishers that cover Class A through Class C.</w:t>
      </w:r>
    </w:p>
    <w:p w14:paraId="19D1C45C" w14:textId="77777777" w:rsidR="003661EE" w:rsidRPr="003661EE" w:rsidRDefault="003661EE" w:rsidP="003661EE">
      <w:pPr>
        <w:shd w:val="clear" w:color="auto" w:fill="ECEDEE"/>
        <w:spacing w:after="100" w:afterAutospacing="1" w:line="240" w:lineRule="auto"/>
        <w:outlineLvl w:val="2"/>
        <w:rPr>
          <w:rFonts w:ascii="Segoe UI" w:eastAsia="Times New Roman" w:hAnsi="Segoe UI" w:cs="Segoe UI"/>
          <w:b/>
          <w:bCs/>
          <w:color w:val="212529"/>
          <w:kern w:val="0"/>
          <w:sz w:val="27"/>
          <w:szCs w:val="27"/>
          <w14:ligatures w14:val="none"/>
        </w:rPr>
      </w:pPr>
      <w:r w:rsidRPr="003661EE">
        <w:rPr>
          <w:rFonts w:ascii="Segoe UI" w:eastAsia="Times New Roman" w:hAnsi="Segoe UI" w:cs="Segoe UI"/>
          <w:b/>
          <w:bCs/>
          <w:color w:val="212529"/>
          <w:kern w:val="0"/>
          <w:sz w:val="27"/>
          <w:szCs w:val="27"/>
          <w14:ligatures w14:val="none"/>
        </w:rPr>
        <w:t>Messages to share</w:t>
      </w:r>
    </w:p>
    <w:p w14:paraId="1F66C5BB" w14:textId="77777777" w:rsidR="003661EE" w:rsidRPr="003661EE" w:rsidRDefault="003661EE" w:rsidP="003661EE">
      <w:pPr>
        <w:numPr>
          <w:ilvl w:val="0"/>
          <w:numId w:val="5"/>
        </w:numPr>
        <w:shd w:val="clear" w:color="auto" w:fill="ECEDEE"/>
        <w:spacing w:before="100" w:beforeAutospacing="1" w:after="100" w:afterAutospacing="1" w:line="240" w:lineRule="auto"/>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lastRenderedPageBreak/>
        <w:t>Always look for the “UL Listed” or “ULC Listed” label on a fire extinguisher to ensure it is certified for use by a nationally recognized testing laboratory.</w:t>
      </w:r>
    </w:p>
    <w:p w14:paraId="44BC5546" w14:textId="77777777" w:rsidR="003661EE" w:rsidRPr="003661EE" w:rsidRDefault="003661EE" w:rsidP="003661EE">
      <w:pPr>
        <w:numPr>
          <w:ilvl w:val="0"/>
          <w:numId w:val="5"/>
        </w:numPr>
        <w:shd w:val="clear" w:color="auto" w:fill="ECEDEE"/>
        <w:spacing w:before="100" w:beforeAutospacing="1" w:after="100" w:afterAutospacing="1" w:line="240" w:lineRule="auto"/>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Fire extinguishers vary in size and weight, but it is recommended to select the largest fire extinguisher that a user can safely and comfortably operate.</w:t>
      </w:r>
    </w:p>
    <w:p w14:paraId="08203D11" w14:textId="77777777" w:rsidR="003661EE" w:rsidRPr="003661EE" w:rsidRDefault="003661EE" w:rsidP="003661EE">
      <w:pPr>
        <w:numPr>
          <w:ilvl w:val="0"/>
          <w:numId w:val="5"/>
        </w:numPr>
        <w:shd w:val="clear" w:color="auto" w:fill="ECEDEE"/>
        <w:spacing w:before="100" w:beforeAutospacing="1" w:after="100" w:afterAutospacing="1" w:line="240" w:lineRule="auto"/>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How to read the classification label: The number before the “A” represents a multiple of 1.25 gallons of water whereas the number before the “B” represents a multiple of the area or size in square feet of fire to be extinguished. For example, a fire extinguisher classification of </w:t>
      </w:r>
      <w:r w:rsidRPr="003661EE">
        <w:rPr>
          <w:rFonts w:ascii="Segoe UI" w:eastAsia="Times New Roman" w:hAnsi="Segoe UI" w:cs="Segoe UI"/>
          <w:b/>
          <w:bCs/>
          <w:color w:val="FFFFFF"/>
          <w:kern w:val="0"/>
          <w:shd w:val="clear" w:color="auto" w:fill="2C3E50"/>
          <w14:ligatures w14:val="none"/>
        </w:rPr>
        <w:t>1A:10B:C</w:t>
      </w:r>
      <w:r w:rsidRPr="003661EE">
        <w:rPr>
          <w:rFonts w:ascii="Segoe UI" w:eastAsia="Times New Roman" w:hAnsi="Segoe UI" w:cs="Segoe UI"/>
          <w:color w:val="212529"/>
          <w:kern w:val="0"/>
          <w14:ligatures w14:val="none"/>
        </w:rPr>
        <w:t> indicates that it provides the equivalent of 1.25 gallons of water applied on a Class A fire. The number 10 indicates it can extinguish Class B fires up to 10 square feet in size, and the C indicates that it can be used for Class C fires.</w:t>
      </w:r>
    </w:p>
    <w:p w14:paraId="57D37876" w14:textId="77777777" w:rsidR="003661EE" w:rsidRPr="003661EE" w:rsidRDefault="003661EE" w:rsidP="003661EE">
      <w:pPr>
        <w:shd w:val="clear" w:color="auto" w:fill="D44243"/>
        <w:spacing w:after="0" w:line="240" w:lineRule="auto"/>
        <w:rPr>
          <w:rFonts w:ascii="Segoe UI" w:eastAsia="Times New Roman" w:hAnsi="Segoe UI" w:cs="Segoe UI"/>
          <w:color w:val="FFFFFF"/>
          <w:kern w:val="0"/>
          <w14:ligatures w14:val="none"/>
        </w:rPr>
      </w:pPr>
      <w:r w:rsidRPr="003661EE">
        <w:rPr>
          <w:rFonts w:ascii="Segoe UI" w:eastAsia="Times New Roman" w:hAnsi="Segoe UI" w:cs="Segoe UI"/>
          <w:color w:val="FFFFFF"/>
          <w:kern w:val="0"/>
          <w14:ligatures w14:val="none"/>
        </w:rPr>
        <w:t>Encourage people to contact their fire department if they would like fire extinguisher training or have any questions. Help spread the word by sharing the following information and tips for using and maintaining fire extinguishers.</w:t>
      </w:r>
    </w:p>
    <w:p w14:paraId="66C1250D" w14:textId="77777777" w:rsidR="003661EE" w:rsidRPr="003661EE" w:rsidRDefault="003661EE" w:rsidP="003661EE">
      <w:pPr>
        <w:spacing w:before="100" w:beforeAutospacing="1" w:after="100" w:afterAutospacing="1" w:line="240" w:lineRule="auto"/>
        <w:outlineLvl w:val="1"/>
        <w:rPr>
          <w:rFonts w:ascii="Segoe UI" w:eastAsia="Times New Roman" w:hAnsi="Segoe UI" w:cs="Segoe UI"/>
          <w:b/>
          <w:bCs/>
          <w:color w:val="212529"/>
          <w:kern w:val="0"/>
          <w:sz w:val="36"/>
          <w:szCs w:val="36"/>
          <w14:ligatures w14:val="none"/>
        </w:rPr>
      </w:pPr>
      <w:r w:rsidRPr="003661EE">
        <w:rPr>
          <w:rFonts w:ascii="Segoe UI" w:eastAsia="Times New Roman" w:hAnsi="Segoe UI" w:cs="Segoe UI"/>
          <w:b/>
          <w:bCs/>
          <w:color w:val="212529"/>
          <w:kern w:val="0"/>
          <w:sz w:val="36"/>
          <w:szCs w:val="36"/>
          <w14:ligatures w14:val="none"/>
        </w:rPr>
        <w:t>Help people decide when to use a fire extinguisher</w:t>
      </w:r>
    </w:p>
    <w:p w14:paraId="1AB749ED" w14:textId="77777777" w:rsidR="003661EE" w:rsidRPr="003661EE" w:rsidRDefault="003661EE" w:rsidP="003661EE">
      <w:pPr>
        <w:spacing w:after="100" w:afterAutospacing="1" w:line="240" w:lineRule="auto"/>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Consider providing a checklist to help people prepare to use a fire extinguisher. For example:</w:t>
      </w:r>
    </w:p>
    <w:p w14:paraId="049BD9A6" w14:textId="77777777" w:rsidR="003661EE" w:rsidRPr="003661EE" w:rsidRDefault="003661EE" w:rsidP="003661EE">
      <w:pPr>
        <w:numPr>
          <w:ilvl w:val="0"/>
          <w:numId w:val="6"/>
        </w:numPr>
        <w:spacing w:before="100" w:beforeAutospacing="1" w:after="100" w:afterAutospacing="1" w:line="240" w:lineRule="auto"/>
        <w:ind w:left="1528"/>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Have I alerted others in the building that there is a fire?</w:t>
      </w:r>
    </w:p>
    <w:p w14:paraId="69F972E5" w14:textId="77777777" w:rsidR="003661EE" w:rsidRPr="003661EE" w:rsidRDefault="003661EE" w:rsidP="003661EE">
      <w:pPr>
        <w:numPr>
          <w:ilvl w:val="0"/>
          <w:numId w:val="6"/>
        </w:numPr>
        <w:spacing w:before="100" w:beforeAutospacing="1" w:after="100" w:afterAutospacing="1" w:line="240" w:lineRule="auto"/>
        <w:ind w:left="1528"/>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Has someone called the fire department?</w:t>
      </w:r>
    </w:p>
    <w:p w14:paraId="21B9A0DF" w14:textId="77777777" w:rsidR="003661EE" w:rsidRPr="003661EE" w:rsidRDefault="003661EE" w:rsidP="003661EE">
      <w:pPr>
        <w:numPr>
          <w:ilvl w:val="0"/>
          <w:numId w:val="6"/>
        </w:numPr>
        <w:spacing w:before="100" w:beforeAutospacing="1" w:after="100" w:afterAutospacing="1" w:line="240" w:lineRule="auto"/>
        <w:ind w:left="1528"/>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Am I physically able to use a fire extinguisher?</w:t>
      </w:r>
      <w:r w:rsidRPr="003661EE">
        <w:rPr>
          <w:rFonts w:ascii="Segoe UI" w:eastAsia="Times New Roman" w:hAnsi="Segoe UI" w:cs="Segoe UI"/>
          <w:color w:val="212529"/>
          <w:kern w:val="0"/>
          <w14:ligatures w14:val="none"/>
        </w:rPr>
        <w:br/>
        <w:t>Young children and older adults should not use fire extinguishers.</w:t>
      </w:r>
    </w:p>
    <w:p w14:paraId="695D5124" w14:textId="77777777" w:rsidR="003661EE" w:rsidRPr="003661EE" w:rsidRDefault="003661EE" w:rsidP="003661EE">
      <w:pPr>
        <w:numPr>
          <w:ilvl w:val="0"/>
          <w:numId w:val="6"/>
        </w:numPr>
        <w:spacing w:before="100" w:beforeAutospacing="1" w:after="100" w:afterAutospacing="1" w:line="240" w:lineRule="auto"/>
        <w:ind w:left="1528"/>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Is the fire small and contained in a single object or to a surface (like a pan or a wastebasket)?</w:t>
      </w:r>
    </w:p>
    <w:p w14:paraId="3BFED2E1" w14:textId="77777777" w:rsidR="003661EE" w:rsidRPr="003661EE" w:rsidRDefault="003661EE" w:rsidP="003661EE">
      <w:pPr>
        <w:numPr>
          <w:ilvl w:val="0"/>
          <w:numId w:val="6"/>
        </w:numPr>
        <w:spacing w:before="100" w:beforeAutospacing="1" w:after="100" w:afterAutospacing="1" w:line="240" w:lineRule="auto"/>
        <w:ind w:left="1528"/>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Am I safe from the fire's toxic smoke?</w:t>
      </w:r>
    </w:p>
    <w:p w14:paraId="39ECE4CB" w14:textId="77777777" w:rsidR="003661EE" w:rsidRPr="003661EE" w:rsidRDefault="003661EE" w:rsidP="003661EE">
      <w:pPr>
        <w:numPr>
          <w:ilvl w:val="0"/>
          <w:numId w:val="6"/>
        </w:numPr>
        <w:spacing w:before="100" w:beforeAutospacing="1" w:after="100" w:afterAutospacing="1" w:line="240" w:lineRule="auto"/>
        <w:ind w:left="1528"/>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Do I have a clear escape route?</w:t>
      </w:r>
    </w:p>
    <w:p w14:paraId="50121E88" w14:textId="77777777" w:rsidR="003661EE" w:rsidRPr="003661EE" w:rsidRDefault="003661EE" w:rsidP="003661EE">
      <w:pPr>
        <w:spacing w:after="100" w:afterAutospacing="1" w:line="240" w:lineRule="auto"/>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 xml:space="preserve">Use a fire extinguisher when </w:t>
      </w:r>
      <w:proofErr w:type="gramStart"/>
      <w:r w:rsidRPr="003661EE">
        <w:rPr>
          <w:rFonts w:ascii="Segoe UI" w:eastAsia="Times New Roman" w:hAnsi="Segoe UI" w:cs="Segoe UI"/>
          <w:color w:val="212529"/>
          <w:kern w:val="0"/>
          <w14:ligatures w14:val="none"/>
        </w:rPr>
        <w:t>all of</w:t>
      </w:r>
      <w:proofErr w:type="gramEnd"/>
      <w:r w:rsidRPr="003661EE">
        <w:rPr>
          <w:rFonts w:ascii="Segoe UI" w:eastAsia="Times New Roman" w:hAnsi="Segoe UI" w:cs="Segoe UI"/>
          <w:color w:val="212529"/>
          <w:kern w:val="0"/>
          <w14:ligatures w14:val="none"/>
        </w:rPr>
        <w:t xml:space="preserve"> these questions are answered “yes.” If you're unsure about whether it is safe to use a fire extinguisher, and for all other situations, alert others, leave the building, and call 911 from a mobile or neighbor's phone.</w:t>
      </w:r>
    </w:p>
    <w:p w14:paraId="622A18A0" w14:textId="77777777" w:rsidR="003661EE" w:rsidRPr="003661EE" w:rsidRDefault="003661EE" w:rsidP="003661EE">
      <w:pPr>
        <w:spacing w:before="100" w:beforeAutospacing="1" w:after="100" w:afterAutospacing="1" w:line="240" w:lineRule="auto"/>
        <w:outlineLvl w:val="1"/>
        <w:rPr>
          <w:rFonts w:ascii="Segoe UI" w:eastAsia="Times New Roman" w:hAnsi="Segoe UI" w:cs="Segoe UI"/>
          <w:b/>
          <w:bCs/>
          <w:color w:val="212529"/>
          <w:kern w:val="0"/>
          <w:sz w:val="36"/>
          <w:szCs w:val="36"/>
          <w14:ligatures w14:val="none"/>
        </w:rPr>
      </w:pPr>
      <w:r w:rsidRPr="003661EE">
        <w:rPr>
          <w:rFonts w:ascii="Segoe UI" w:eastAsia="Times New Roman" w:hAnsi="Segoe UI" w:cs="Segoe UI"/>
          <w:b/>
          <w:bCs/>
          <w:color w:val="212529"/>
          <w:kern w:val="0"/>
          <w:sz w:val="36"/>
          <w:szCs w:val="36"/>
          <w14:ligatures w14:val="none"/>
        </w:rPr>
        <w:t>Teach people how to use a fire extinguisher</w:t>
      </w:r>
    </w:p>
    <w:p w14:paraId="03FFAE6F" w14:textId="77777777" w:rsidR="003661EE" w:rsidRPr="003661EE" w:rsidRDefault="003661EE" w:rsidP="003661EE">
      <w:pPr>
        <w:spacing w:after="100" w:afterAutospacing="1" w:line="240" w:lineRule="auto"/>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When operating a fire extinguisher, tell residents to remember the word </w:t>
      </w:r>
      <w:r w:rsidRPr="003661EE">
        <w:rPr>
          <w:rFonts w:ascii="Segoe UI" w:eastAsia="Times New Roman" w:hAnsi="Segoe UI" w:cs="Segoe UI"/>
          <w:b/>
          <w:bCs/>
          <w:color w:val="212529"/>
          <w:kern w:val="0"/>
          <w14:ligatures w14:val="none"/>
        </w:rPr>
        <w:t>PASS</w:t>
      </w:r>
      <w:r w:rsidRPr="003661EE">
        <w:rPr>
          <w:rFonts w:ascii="Segoe UI" w:eastAsia="Times New Roman" w:hAnsi="Segoe UI" w:cs="Segoe UI"/>
          <w:color w:val="212529"/>
          <w:kern w:val="0"/>
          <w14:ligatures w14:val="none"/>
        </w:rPr>
        <w:t>:</w:t>
      </w:r>
    </w:p>
    <w:p w14:paraId="02D398EB" w14:textId="77777777" w:rsidR="003661EE" w:rsidRPr="003661EE" w:rsidRDefault="003661EE" w:rsidP="003661EE">
      <w:pPr>
        <w:numPr>
          <w:ilvl w:val="0"/>
          <w:numId w:val="7"/>
        </w:numPr>
        <w:spacing w:before="100" w:beforeAutospacing="1" w:after="100" w:afterAutospacing="1" w:line="240" w:lineRule="auto"/>
        <w:rPr>
          <w:rFonts w:ascii="Segoe UI" w:eastAsia="Times New Roman" w:hAnsi="Segoe UI" w:cs="Segoe UI"/>
          <w:color w:val="212529"/>
          <w:kern w:val="0"/>
          <w14:ligatures w14:val="none"/>
        </w:rPr>
      </w:pPr>
      <w:r w:rsidRPr="003661EE">
        <w:rPr>
          <w:rFonts w:ascii="Segoe UI" w:eastAsia="Times New Roman" w:hAnsi="Segoe UI" w:cs="Segoe UI"/>
          <w:b/>
          <w:bCs/>
          <w:color w:val="212529"/>
          <w:kern w:val="0"/>
          <w14:ligatures w14:val="none"/>
        </w:rPr>
        <w:t>P</w:t>
      </w:r>
      <w:r w:rsidRPr="003661EE">
        <w:rPr>
          <w:rFonts w:ascii="Segoe UI" w:eastAsia="Times New Roman" w:hAnsi="Segoe UI" w:cs="Segoe UI"/>
          <w:color w:val="212529"/>
          <w:kern w:val="0"/>
          <w14:ligatures w14:val="none"/>
        </w:rPr>
        <w:t>ull the pin. Hold the extinguisher with the nozzle pointing away from you and release the locking mechanism.</w:t>
      </w:r>
    </w:p>
    <w:p w14:paraId="0A9E1284" w14:textId="77777777" w:rsidR="003661EE" w:rsidRPr="003661EE" w:rsidRDefault="003661EE" w:rsidP="003661EE">
      <w:pPr>
        <w:numPr>
          <w:ilvl w:val="0"/>
          <w:numId w:val="7"/>
        </w:numPr>
        <w:spacing w:before="100" w:beforeAutospacing="1" w:after="100" w:afterAutospacing="1" w:line="240" w:lineRule="auto"/>
        <w:rPr>
          <w:rFonts w:ascii="Segoe UI" w:eastAsia="Times New Roman" w:hAnsi="Segoe UI" w:cs="Segoe UI"/>
          <w:color w:val="212529"/>
          <w:kern w:val="0"/>
          <w14:ligatures w14:val="none"/>
        </w:rPr>
      </w:pPr>
      <w:r w:rsidRPr="003661EE">
        <w:rPr>
          <w:rFonts w:ascii="Segoe UI" w:eastAsia="Times New Roman" w:hAnsi="Segoe UI" w:cs="Segoe UI"/>
          <w:b/>
          <w:bCs/>
          <w:color w:val="212529"/>
          <w:kern w:val="0"/>
          <w14:ligatures w14:val="none"/>
        </w:rPr>
        <w:lastRenderedPageBreak/>
        <w:t>A</w:t>
      </w:r>
      <w:r w:rsidRPr="003661EE">
        <w:rPr>
          <w:rFonts w:ascii="Segoe UI" w:eastAsia="Times New Roman" w:hAnsi="Segoe UI" w:cs="Segoe UI"/>
          <w:color w:val="212529"/>
          <w:kern w:val="0"/>
          <w14:ligatures w14:val="none"/>
        </w:rPr>
        <w:t>im low. Point the extinguisher at the base of the fire.</w:t>
      </w:r>
    </w:p>
    <w:p w14:paraId="6D390CB2" w14:textId="77777777" w:rsidR="003661EE" w:rsidRPr="003661EE" w:rsidRDefault="003661EE" w:rsidP="003661EE">
      <w:pPr>
        <w:numPr>
          <w:ilvl w:val="0"/>
          <w:numId w:val="7"/>
        </w:numPr>
        <w:spacing w:before="100" w:beforeAutospacing="1" w:after="100" w:afterAutospacing="1" w:line="240" w:lineRule="auto"/>
        <w:rPr>
          <w:rFonts w:ascii="Segoe UI" w:eastAsia="Times New Roman" w:hAnsi="Segoe UI" w:cs="Segoe UI"/>
          <w:color w:val="212529"/>
          <w:kern w:val="0"/>
          <w14:ligatures w14:val="none"/>
        </w:rPr>
      </w:pPr>
      <w:r w:rsidRPr="003661EE">
        <w:rPr>
          <w:rFonts w:ascii="Segoe UI" w:eastAsia="Times New Roman" w:hAnsi="Segoe UI" w:cs="Segoe UI"/>
          <w:b/>
          <w:bCs/>
          <w:color w:val="212529"/>
          <w:kern w:val="0"/>
          <w14:ligatures w14:val="none"/>
        </w:rPr>
        <w:t>S</w:t>
      </w:r>
      <w:r w:rsidRPr="003661EE">
        <w:rPr>
          <w:rFonts w:ascii="Segoe UI" w:eastAsia="Times New Roman" w:hAnsi="Segoe UI" w:cs="Segoe UI"/>
          <w:color w:val="212529"/>
          <w:kern w:val="0"/>
          <w14:ligatures w14:val="none"/>
        </w:rPr>
        <w:t>queeze the lever slowly and evenly.</w:t>
      </w:r>
    </w:p>
    <w:p w14:paraId="40A90915" w14:textId="77777777" w:rsidR="003661EE" w:rsidRPr="003661EE" w:rsidRDefault="003661EE" w:rsidP="003661EE">
      <w:pPr>
        <w:numPr>
          <w:ilvl w:val="0"/>
          <w:numId w:val="7"/>
        </w:numPr>
        <w:spacing w:before="100" w:beforeAutospacing="1" w:after="100" w:afterAutospacing="1" w:line="240" w:lineRule="auto"/>
        <w:rPr>
          <w:rFonts w:ascii="Segoe UI" w:eastAsia="Times New Roman" w:hAnsi="Segoe UI" w:cs="Segoe UI"/>
          <w:color w:val="212529"/>
          <w:kern w:val="0"/>
          <w14:ligatures w14:val="none"/>
        </w:rPr>
      </w:pPr>
      <w:r w:rsidRPr="003661EE">
        <w:rPr>
          <w:rFonts w:ascii="Segoe UI" w:eastAsia="Times New Roman" w:hAnsi="Segoe UI" w:cs="Segoe UI"/>
          <w:b/>
          <w:bCs/>
          <w:color w:val="212529"/>
          <w:kern w:val="0"/>
          <w14:ligatures w14:val="none"/>
        </w:rPr>
        <w:t>S</w:t>
      </w:r>
      <w:r w:rsidRPr="003661EE">
        <w:rPr>
          <w:rFonts w:ascii="Segoe UI" w:eastAsia="Times New Roman" w:hAnsi="Segoe UI" w:cs="Segoe UI"/>
          <w:color w:val="212529"/>
          <w:kern w:val="0"/>
          <w14:ligatures w14:val="none"/>
        </w:rPr>
        <w:t>weep the nozzle from side-to-side.</w:t>
      </w:r>
    </w:p>
    <w:p w14:paraId="2FCE4212" w14:textId="77777777" w:rsidR="003661EE" w:rsidRPr="003661EE" w:rsidRDefault="003661EE" w:rsidP="003661EE">
      <w:pPr>
        <w:spacing w:before="100" w:beforeAutospacing="1" w:after="100" w:afterAutospacing="1" w:line="240" w:lineRule="auto"/>
        <w:outlineLvl w:val="1"/>
        <w:rPr>
          <w:rFonts w:ascii="Segoe UI" w:eastAsia="Times New Roman" w:hAnsi="Segoe UI" w:cs="Segoe UI"/>
          <w:b/>
          <w:bCs/>
          <w:color w:val="212529"/>
          <w:kern w:val="0"/>
          <w:sz w:val="36"/>
          <w:szCs w:val="36"/>
          <w14:ligatures w14:val="none"/>
        </w:rPr>
      </w:pPr>
      <w:r w:rsidRPr="003661EE">
        <w:rPr>
          <w:rFonts w:ascii="Segoe UI" w:eastAsia="Times New Roman" w:hAnsi="Segoe UI" w:cs="Segoe UI"/>
          <w:b/>
          <w:bCs/>
          <w:color w:val="212529"/>
          <w:kern w:val="0"/>
          <w:sz w:val="36"/>
          <w:szCs w:val="36"/>
          <w14:ligatures w14:val="none"/>
        </w:rPr>
        <w:t>Educate on the importance of fire extinguisher maintenance</w:t>
      </w:r>
    </w:p>
    <w:p w14:paraId="16C98568" w14:textId="77777777" w:rsidR="003661EE" w:rsidRPr="003661EE" w:rsidRDefault="003661EE" w:rsidP="003661EE">
      <w:pPr>
        <w:spacing w:after="100" w:afterAutospacing="1" w:line="240" w:lineRule="auto"/>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Remind community residents to check fire extinguishers for:</w:t>
      </w:r>
    </w:p>
    <w:p w14:paraId="4C0FAA97" w14:textId="77777777" w:rsidR="003661EE" w:rsidRPr="003661EE" w:rsidRDefault="003661EE" w:rsidP="003661EE">
      <w:pPr>
        <w:spacing w:after="0" w:line="240" w:lineRule="auto"/>
        <w:rPr>
          <w:rFonts w:ascii="Segoe UI" w:eastAsia="Times New Roman" w:hAnsi="Segoe UI" w:cs="Segoe UI"/>
          <w:b/>
          <w:bCs/>
          <w:color w:val="212529"/>
          <w:kern w:val="0"/>
          <w14:ligatures w14:val="none"/>
        </w:rPr>
      </w:pPr>
      <w:r w:rsidRPr="003661EE">
        <w:rPr>
          <w:rFonts w:ascii="Segoe UI" w:eastAsia="Times New Roman" w:hAnsi="Segoe UI" w:cs="Segoe UI"/>
          <w:b/>
          <w:bCs/>
          <w:color w:val="212529"/>
          <w:kern w:val="0"/>
          <w14:ligatures w14:val="none"/>
        </w:rPr>
        <w:t>Easy access in an emergency</w:t>
      </w:r>
    </w:p>
    <w:p w14:paraId="10104B75" w14:textId="77777777" w:rsidR="003661EE" w:rsidRPr="003661EE" w:rsidRDefault="003661EE" w:rsidP="003661EE">
      <w:pPr>
        <w:spacing w:after="0" w:line="240" w:lineRule="auto"/>
        <w:ind w:left="720"/>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Be sure nothing is blocking or limiting your ability to reach it.</w:t>
      </w:r>
    </w:p>
    <w:p w14:paraId="5C2B90DB" w14:textId="77777777" w:rsidR="003661EE" w:rsidRPr="003661EE" w:rsidRDefault="003661EE" w:rsidP="003661EE">
      <w:pPr>
        <w:spacing w:after="0" w:line="240" w:lineRule="auto"/>
        <w:rPr>
          <w:rFonts w:ascii="Segoe UI" w:eastAsia="Times New Roman" w:hAnsi="Segoe UI" w:cs="Segoe UI"/>
          <w:b/>
          <w:bCs/>
          <w:color w:val="212529"/>
          <w:kern w:val="0"/>
          <w14:ligatures w14:val="none"/>
        </w:rPr>
      </w:pPr>
      <w:r w:rsidRPr="003661EE">
        <w:rPr>
          <w:rFonts w:ascii="Segoe UI" w:eastAsia="Times New Roman" w:hAnsi="Segoe UI" w:cs="Segoe UI"/>
          <w:b/>
          <w:bCs/>
          <w:color w:val="212529"/>
          <w:kern w:val="0"/>
          <w14:ligatures w14:val="none"/>
        </w:rPr>
        <w:t>The recommended pressure level</w:t>
      </w:r>
    </w:p>
    <w:p w14:paraId="0E611B18" w14:textId="77777777" w:rsidR="003661EE" w:rsidRPr="003661EE" w:rsidRDefault="003661EE" w:rsidP="003661EE">
      <w:pPr>
        <w:spacing w:after="0" w:line="240" w:lineRule="auto"/>
        <w:ind w:left="720"/>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Many extinguishers have gauges that show when pressure is too high or too low.</w:t>
      </w:r>
    </w:p>
    <w:p w14:paraId="3E593306" w14:textId="77777777" w:rsidR="003661EE" w:rsidRPr="003661EE" w:rsidRDefault="003661EE" w:rsidP="003661EE">
      <w:pPr>
        <w:spacing w:after="0" w:line="240" w:lineRule="auto"/>
        <w:rPr>
          <w:rFonts w:ascii="Segoe UI" w:eastAsia="Times New Roman" w:hAnsi="Segoe UI" w:cs="Segoe UI"/>
          <w:b/>
          <w:bCs/>
          <w:color w:val="212529"/>
          <w:kern w:val="0"/>
          <w14:ligatures w14:val="none"/>
        </w:rPr>
      </w:pPr>
      <w:r w:rsidRPr="003661EE">
        <w:rPr>
          <w:rFonts w:ascii="Segoe UI" w:eastAsia="Times New Roman" w:hAnsi="Segoe UI" w:cs="Segoe UI"/>
          <w:b/>
          <w:bCs/>
          <w:color w:val="212529"/>
          <w:kern w:val="0"/>
          <w14:ligatures w14:val="none"/>
        </w:rPr>
        <w:t>Working parts</w:t>
      </w:r>
    </w:p>
    <w:p w14:paraId="7F0735B5" w14:textId="77777777" w:rsidR="003661EE" w:rsidRPr="003661EE" w:rsidRDefault="003661EE" w:rsidP="003661EE">
      <w:pPr>
        <w:spacing w:after="0" w:line="240" w:lineRule="auto"/>
        <w:ind w:left="720"/>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Make sure the can, hoses and nozzles are not damaged, dented or rusted.</w:t>
      </w:r>
    </w:p>
    <w:p w14:paraId="52A45A5D" w14:textId="77777777" w:rsidR="003661EE" w:rsidRPr="003661EE" w:rsidRDefault="003661EE" w:rsidP="003661EE">
      <w:pPr>
        <w:spacing w:after="0" w:line="240" w:lineRule="auto"/>
        <w:rPr>
          <w:rFonts w:ascii="Segoe UI" w:eastAsia="Times New Roman" w:hAnsi="Segoe UI" w:cs="Segoe UI"/>
          <w:b/>
          <w:bCs/>
          <w:color w:val="212529"/>
          <w:kern w:val="0"/>
          <w14:ligatures w14:val="none"/>
        </w:rPr>
      </w:pPr>
      <w:r w:rsidRPr="003661EE">
        <w:rPr>
          <w:rFonts w:ascii="Segoe UI" w:eastAsia="Times New Roman" w:hAnsi="Segoe UI" w:cs="Segoe UI"/>
          <w:b/>
          <w:bCs/>
          <w:color w:val="212529"/>
          <w:kern w:val="0"/>
          <w14:ligatures w14:val="none"/>
        </w:rPr>
        <w:t>Cleanliness</w:t>
      </w:r>
    </w:p>
    <w:p w14:paraId="062B7423" w14:textId="77777777" w:rsidR="003661EE" w:rsidRPr="003661EE" w:rsidRDefault="003661EE" w:rsidP="003661EE">
      <w:pPr>
        <w:spacing w:after="0" w:line="240" w:lineRule="auto"/>
        <w:ind w:left="720"/>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Remove any dust, oil or grease that might be on the outside of the extinguisher.</w:t>
      </w:r>
    </w:p>
    <w:p w14:paraId="4C1307BB" w14:textId="77777777" w:rsidR="003661EE" w:rsidRPr="003661EE" w:rsidRDefault="003661EE" w:rsidP="003661EE">
      <w:pPr>
        <w:spacing w:after="0" w:line="240" w:lineRule="auto"/>
        <w:rPr>
          <w:rFonts w:ascii="Segoe UI" w:eastAsia="Times New Roman" w:hAnsi="Segoe UI" w:cs="Segoe UI"/>
          <w:b/>
          <w:bCs/>
          <w:color w:val="212529"/>
          <w:kern w:val="0"/>
          <w14:ligatures w14:val="none"/>
        </w:rPr>
      </w:pPr>
      <w:r w:rsidRPr="003661EE">
        <w:rPr>
          <w:rFonts w:ascii="Segoe UI" w:eastAsia="Times New Roman" w:hAnsi="Segoe UI" w:cs="Segoe UI"/>
          <w:b/>
          <w:bCs/>
          <w:color w:val="212529"/>
          <w:kern w:val="0"/>
          <w14:ligatures w14:val="none"/>
        </w:rPr>
        <w:t>Guidelines and instructions</w:t>
      </w:r>
    </w:p>
    <w:p w14:paraId="111C6070" w14:textId="77777777" w:rsidR="003661EE" w:rsidRPr="003661EE" w:rsidRDefault="003661EE" w:rsidP="003661EE">
      <w:pPr>
        <w:spacing w:after="0" w:line="240" w:lineRule="auto"/>
        <w:ind w:left="720"/>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Some extinguishers need to be shaken monthly; others need to be pressure tested every few years. You can recharge some fire extinguishers while others will need to be replaced if the pressure is too low.</w:t>
      </w:r>
    </w:p>
    <w:p w14:paraId="08AC5174" w14:textId="77777777" w:rsidR="003661EE" w:rsidRPr="003661EE" w:rsidRDefault="003661EE" w:rsidP="003661EE">
      <w:pPr>
        <w:spacing w:before="100" w:beforeAutospacing="1" w:after="100" w:afterAutospacing="1" w:line="240" w:lineRule="auto"/>
        <w:outlineLvl w:val="1"/>
        <w:rPr>
          <w:rFonts w:ascii="Segoe UI" w:eastAsia="Times New Roman" w:hAnsi="Segoe UI" w:cs="Segoe UI"/>
          <w:b/>
          <w:bCs/>
          <w:color w:val="212529"/>
          <w:kern w:val="0"/>
          <w:sz w:val="36"/>
          <w:szCs w:val="36"/>
          <w14:ligatures w14:val="none"/>
        </w:rPr>
      </w:pPr>
      <w:hyperlink r:id="rId10" w:history="1">
        <w:r w:rsidRPr="003661EE">
          <w:rPr>
            <w:rFonts w:ascii="Segoe UI" w:eastAsia="Times New Roman" w:hAnsi="Segoe UI" w:cs="Segoe UI"/>
            <w:b/>
            <w:bCs/>
            <w:color w:val="0E7DB4"/>
            <w:kern w:val="0"/>
            <w:sz w:val="36"/>
            <w:szCs w:val="36"/>
            <w14:ligatures w14:val="none"/>
          </w:rPr>
          <w:t>Social media graphics and stock photos </w:t>
        </w:r>
      </w:hyperlink>
    </w:p>
    <w:p w14:paraId="55BD7B6C" w14:textId="7F38FDB7" w:rsidR="003661EE" w:rsidRPr="003661EE" w:rsidRDefault="003661EE" w:rsidP="003661EE">
      <w:pPr>
        <w:spacing w:after="0" w:line="240" w:lineRule="auto"/>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fldChar w:fldCharType="begin"/>
      </w:r>
      <w:r w:rsidRPr="003661EE">
        <w:rPr>
          <w:rFonts w:ascii="Segoe UI" w:eastAsia="Times New Roman" w:hAnsi="Segoe UI" w:cs="Segoe UI"/>
          <w:color w:val="212529"/>
          <w:kern w:val="0"/>
          <w14:ligatures w14:val="none"/>
        </w:rPr>
        <w:instrText xml:space="preserve"> INCLUDEPICTURE "https://www.usfa.fema.gov/img/gallery/fire-extinguishers/card-fire-extinguisher-use-pass.1200x600.gif" \* MERGEFORMATINET </w:instrText>
      </w:r>
      <w:r w:rsidRPr="003661EE">
        <w:rPr>
          <w:rFonts w:ascii="Segoe UI" w:eastAsia="Times New Roman" w:hAnsi="Segoe UI" w:cs="Segoe UI"/>
          <w:color w:val="212529"/>
          <w:kern w:val="0"/>
          <w14:ligatures w14:val="none"/>
        </w:rPr>
        <w:fldChar w:fldCharType="separate"/>
      </w:r>
      <w:r w:rsidRPr="003661EE">
        <w:rPr>
          <w:rFonts w:ascii="Segoe UI" w:eastAsia="Times New Roman" w:hAnsi="Segoe UI" w:cs="Segoe UI"/>
          <w:noProof/>
          <w:color w:val="212529"/>
          <w:kern w:val="0"/>
          <w14:ligatures w14:val="none"/>
        </w:rPr>
        <w:drawing>
          <wp:inline distT="0" distB="0" distL="0" distR="0" wp14:anchorId="2DC4F5D8" wp14:editId="4AF0494D">
            <wp:extent cx="5943600" cy="2970530"/>
            <wp:effectExtent l="0" t="0" r="0" b="1270"/>
            <wp:docPr id="1431876164" name="Picture 1" descr="social media card: fire extinguis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cial media card: fire extinguish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970530"/>
                    </a:xfrm>
                    <a:prstGeom prst="rect">
                      <a:avLst/>
                    </a:prstGeom>
                    <a:noFill/>
                    <a:ln>
                      <a:noFill/>
                    </a:ln>
                  </pic:spPr>
                </pic:pic>
              </a:graphicData>
            </a:graphic>
          </wp:inline>
        </w:drawing>
      </w:r>
      <w:r w:rsidRPr="003661EE">
        <w:rPr>
          <w:rFonts w:ascii="Segoe UI" w:eastAsia="Times New Roman" w:hAnsi="Segoe UI" w:cs="Segoe UI"/>
          <w:color w:val="212529"/>
          <w:kern w:val="0"/>
          <w14:ligatures w14:val="none"/>
        </w:rPr>
        <w:fldChar w:fldCharType="end"/>
      </w:r>
    </w:p>
    <w:p w14:paraId="21D11F04" w14:textId="1A5B8050" w:rsidR="003661EE" w:rsidRPr="003661EE" w:rsidRDefault="003661EE" w:rsidP="003661EE">
      <w:pPr>
        <w:shd w:val="clear" w:color="auto" w:fill="ECEDEE"/>
        <w:spacing w:after="100" w:afterAutospacing="1" w:line="240" w:lineRule="auto"/>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lastRenderedPageBreak/>
        <w:t>that can be used on most types of home fires. Most home improvement stores carry multipurpose fire extinguishers that cover Class A through Class C.</w:t>
      </w:r>
    </w:p>
    <w:p w14:paraId="6E9F93E6" w14:textId="77777777" w:rsidR="003661EE" w:rsidRPr="003661EE" w:rsidRDefault="003661EE" w:rsidP="003661EE">
      <w:pPr>
        <w:shd w:val="clear" w:color="auto" w:fill="ECEDEE"/>
        <w:spacing w:after="100" w:afterAutospacing="1" w:line="240" w:lineRule="auto"/>
        <w:outlineLvl w:val="2"/>
        <w:rPr>
          <w:rFonts w:ascii="Segoe UI" w:eastAsia="Times New Roman" w:hAnsi="Segoe UI" w:cs="Segoe UI"/>
          <w:b/>
          <w:bCs/>
          <w:color w:val="212529"/>
          <w:kern w:val="0"/>
          <w:sz w:val="27"/>
          <w:szCs w:val="27"/>
          <w14:ligatures w14:val="none"/>
        </w:rPr>
      </w:pPr>
      <w:r w:rsidRPr="003661EE">
        <w:rPr>
          <w:rFonts w:ascii="Segoe UI" w:eastAsia="Times New Roman" w:hAnsi="Segoe UI" w:cs="Segoe UI"/>
          <w:b/>
          <w:bCs/>
          <w:color w:val="212529"/>
          <w:kern w:val="0"/>
          <w:sz w:val="27"/>
          <w:szCs w:val="27"/>
          <w14:ligatures w14:val="none"/>
        </w:rPr>
        <w:t>Messages to share</w:t>
      </w:r>
    </w:p>
    <w:p w14:paraId="7AF9C846" w14:textId="77777777" w:rsidR="003661EE" w:rsidRPr="003661EE" w:rsidRDefault="003661EE" w:rsidP="003661EE">
      <w:pPr>
        <w:numPr>
          <w:ilvl w:val="0"/>
          <w:numId w:val="1"/>
        </w:numPr>
        <w:shd w:val="clear" w:color="auto" w:fill="ECEDEE"/>
        <w:spacing w:before="100" w:beforeAutospacing="1" w:after="100" w:afterAutospacing="1" w:line="240" w:lineRule="auto"/>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Always look for the “UL Listed” or “ULC Listed” label on a fire extinguisher to ensure it is certified for use by a nationally recognized testing laboratory.</w:t>
      </w:r>
    </w:p>
    <w:p w14:paraId="5B853105" w14:textId="77777777" w:rsidR="003661EE" w:rsidRPr="003661EE" w:rsidRDefault="003661EE" w:rsidP="003661EE">
      <w:pPr>
        <w:numPr>
          <w:ilvl w:val="0"/>
          <w:numId w:val="1"/>
        </w:numPr>
        <w:shd w:val="clear" w:color="auto" w:fill="ECEDEE"/>
        <w:spacing w:before="100" w:beforeAutospacing="1" w:after="100" w:afterAutospacing="1" w:line="240" w:lineRule="auto"/>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Fire extinguishers vary in size and weight, but it is recommended to select the largest fire extinguisher that a user can safely and comfortably operate.</w:t>
      </w:r>
    </w:p>
    <w:p w14:paraId="1FB675F1" w14:textId="77777777" w:rsidR="003661EE" w:rsidRPr="003661EE" w:rsidRDefault="003661EE" w:rsidP="003661EE">
      <w:pPr>
        <w:numPr>
          <w:ilvl w:val="0"/>
          <w:numId w:val="1"/>
        </w:numPr>
        <w:shd w:val="clear" w:color="auto" w:fill="ECEDEE"/>
        <w:spacing w:before="100" w:beforeAutospacing="1" w:after="100" w:afterAutospacing="1" w:line="240" w:lineRule="auto"/>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How to read the classification label: The number before the “A” represents a multiple of 1.25 gallons of water whereas the number before the “B” represents a multiple of the area or size in square feet of fire to be extinguished. For example, a fire extinguisher classification of </w:t>
      </w:r>
      <w:r w:rsidRPr="003661EE">
        <w:rPr>
          <w:rFonts w:ascii="Segoe UI" w:eastAsia="Times New Roman" w:hAnsi="Segoe UI" w:cs="Segoe UI"/>
          <w:b/>
          <w:bCs/>
          <w:color w:val="FFFFFF"/>
          <w:kern w:val="0"/>
          <w:shd w:val="clear" w:color="auto" w:fill="2C3E50"/>
          <w14:ligatures w14:val="none"/>
        </w:rPr>
        <w:t>1A:10B:C</w:t>
      </w:r>
      <w:r w:rsidRPr="003661EE">
        <w:rPr>
          <w:rFonts w:ascii="Segoe UI" w:eastAsia="Times New Roman" w:hAnsi="Segoe UI" w:cs="Segoe UI"/>
          <w:color w:val="212529"/>
          <w:kern w:val="0"/>
          <w14:ligatures w14:val="none"/>
        </w:rPr>
        <w:t> indicates that it provides the equivalent of 1.25 gallons of water applied on a Class A fire. The number 10 indicates it can extinguish Class B fires up to 10 square feet in size, and the C indicates that it can be used for Class C fires.</w:t>
      </w:r>
    </w:p>
    <w:p w14:paraId="35D77252" w14:textId="77777777" w:rsidR="003661EE" w:rsidRPr="003661EE" w:rsidRDefault="003661EE" w:rsidP="003661EE">
      <w:pPr>
        <w:shd w:val="clear" w:color="auto" w:fill="D44243"/>
        <w:spacing w:after="0" w:line="240" w:lineRule="auto"/>
        <w:rPr>
          <w:rFonts w:ascii="Segoe UI" w:eastAsia="Times New Roman" w:hAnsi="Segoe UI" w:cs="Segoe UI"/>
          <w:color w:val="FFFFFF"/>
          <w:kern w:val="0"/>
          <w14:ligatures w14:val="none"/>
        </w:rPr>
      </w:pPr>
      <w:r w:rsidRPr="003661EE">
        <w:rPr>
          <w:rFonts w:ascii="Segoe UI" w:eastAsia="Times New Roman" w:hAnsi="Segoe UI" w:cs="Segoe UI"/>
          <w:color w:val="FFFFFF"/>
          <w:kern w:val="0"/>
          <w14:ligatures w14:val="none"/>
        </w:rPr>
        <w:t>Encourage people to contact their fire department if they would like fire extinguisher training or have any questions. Help spread the word by sharing the following information and tips for using and maintaining fire extinguishers.</w:t>
      </w:r>
    </w:p>
    <w:p w14:paraId="2549907A" w14:textId="77777777" w:rsidR="003661EE" w:rsidRPr="003661EE" w:rsidRDefault="003661EE" w:rsidP="003661EE">
      <w:pPr>
        <w:shd w:val="clear" w:color="auto" w:fill="FFFFFF"/>
        <w:spacing w:before="100" w:beforeAutospacing="1" w:after="100" w:afterAutospacing="1" w:line="240" w:lineRule="auto"/>
        <w:outlineLvl w:val="1"/>
        <w:rPr>
          <w:rFonts w:ascii="Segoe UI" w:eastAsia="Times New Roman" w:hAnsi="Segoe UI" w:cs="Segoe UI"/>
          <w:b/>
          <w:bCs/>
          <w:color w:val="212529"/>
          <w:kern w:val="0"/>
          <w:sz w:val="36"/>
          <w:szCs w:val="36"/>
          <w14:ligatures w14:val="none"/>
        </w:rPr>
      </w:pPr>
      <w:r w:rsidRPr="003661EE">
        <w:rPr>
          <w:rFonts w:ascii="Segoe UI" w:eastAsia="Times New Roman" w:hAnsi="Segoe UI" w:cs="Segoe UI"/>
          <w:b/>
          <w:bCs/>
          <w:color w:val="212529"/>
          <w:kern w:val="0"/>
          <w:sz w:val="36"/>
          <w:szCs w:val="36"/>
          <w14:ligatures w14:val="none"/>
        </w:rPr>
        <w:t>Help people decide when to use a fire extinguisher</w:t>
      </w:r>
    </w:p>
    <w:p w14:paraId="12386640" w14:textId="77777777" w:rsidR="003661EE" w:rsidRPr="003661EE" w:rsidRDefault="003661EE" w:rsidP="003661EE">
      <w:pPr>
        <w:shd w:val="clear" w:color="auto" w:fill="FFFFFF"/>
        <w:spacing w:after="100" w:afterAutospacing="1" w:line="240" w:lineRule="auto"/>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Consider providing a checklist to help people prepare to use a fire extinguisher. For example:</w:t>
      </w:r>
    </w:p>
    <w:p w14:paraId="18B75522" w14:textId="77777777" w:rsidR="003661EE" w:rsidRPr="003661EE" w:rsidRDefault="003661EE" w:rsidP="003661EE">
      <w:pPr>
        <w:numPr>
          <w:ilvl w:val="0"/>
          <w:numId w:val="2"/>
        </w:numPr>
        <w:shd w:val="clear" w:color="auto" w:fill="FFFFFF"/>
        <w:spacing w:before="100" w:beforeAutospacing="1" w:after="100" w:afterAutospacing="1" w:line="240" w:lineRule="auto"/>
        <w:ind w:left="1528"/>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Have I alerted others in the building that there is a fire?</w:t>
      </w:r>
    </w:p>
    <w:p w14:paraId="4C49AF73" w14:textId="77777777" w:rsidR="003661EE" w:rsidRPr="003661EE" w:rsidRDefault="003661EE" w:rsidP="003661EE">
      <w:pPr>
        <w:numPr>
          <w:ilvl w:val="0"/>
          <w:numId w:val="2"/>
        </w:numPr>
        <w:shd w:val="clear" w:color="auto" w:fill="FFFFFF"/>
        <w:spacing w:before="100" w:beforeAutospacing="1" w:after="100" w:afterAutospacing="1" w:line="240" w:lineRule="auto"/>
        <w:ind w:left="1528"/>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Has someone called the fire department?</w:t>
      </w:r>
    </w:p>
    <w:p w14:paraId="41DCAE29" w14:textId="77777777" w:rsidR="003661EE" w:rsidRPr="003661EE" w:rsidRDefault="003661EE" w:rsidP="003661EE">
      <w:pPr>
        <w:numPr>
          <w:ilvl w:val="0"/>
          <w:numId w:val="2"/>
        </w:numPr>
        <w:shd w:val="clear" w:color="auto" w:fill="FFFFFF"/>
        <w:spacing w:before="100" w:beforeAutospacing="1" w:after="100" w:afterAutospacing="1" w:line="240" w:lineRule="auto"/>
        <w:ind w:left="1528"/>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Am I physically able to use a fire extinguisher?</w:t>
      </w:r>
      <w:r w:rsidRPr="003661EE">
        <w:rPr>
          <w:rFonts w:ascii="Segoe UI" w:eastAsia="Times New Roman" w:hAnsi="Segoe UI" w:cs="Segoe UI"/>
          <w:color w:val="212529"/>
          <w:kern w:val="0"/>
          <w14:ligatures w14:val="none"/>
        </w:rPr>
        <w:br/>
        <w:t>Young children and older adults should not use fire extinguishers.</w:t>
      </w:r>
    </w:p>
    <w:p w14:paraId="4A123D80" w14:textId="77777777" w:rsidR="003661EE" w:rsidRPr="003661EE" w:rsidRDefault="003661EE" w:rsidP="003661EE">
      <w:pPr>
        <w:numPr>
          <w:ilvl w:val="0"/>
          <w:numId w:val="2"/>
        </w:numPr>
        <w:shd w:val="clear" w:color="auto" w:fill="FFFFFF"/>
        <w:spacing w:before="100" w:beforeAutospacing="1" w:after="100" w:afterAutospacing="1" w:line="240" w:lineRule="auto"/>
        <w:ind w:left="1528"/>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Is the fire small and contained in a single object or to a surface (like a pan or a wastebasket)?</w:t>
      </w:r>
    </w:p>
    <w:p w14:paraId="38CE32D7" w14:textId="77777777" w:rsidR="003661EE" w:rsidRPr="003661EE" w:rsidRDefault="003661EE" w:rsidP="003661EE">
      <w:pPr>
        <w:numPr>
          <w:ilvl w:val="0"/>
          <w:numId w:val="2"/>
        </w:numPr>
        <w:shd w:val="clear" w:color="auto" w:fill="FFFFFF"/>
        <w:spacing w:before="100" w:beforeAutospacing="1" w:after="100" w:afterAutospacing="1" w:line="240" w:lineRule="auto"/>
        <w:ind w:left="1528"/>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Am I safe from the fire's toxic smoke?</w:t>
      </w:r>
    </w:p>
    <w:p w14:paraId="598125B1" w14:textId="77777777" w:rsidR="003661EE" w:rsidRPr="003661EE" w:rsidRDefault="003661EE" w:rsidP="003661EE">
      <w:pPr>
        <w:numPr>
          <w:ilvl w:val="0"/>
          <w:numId w:val="2"/>
        </w:numPr>
        <w:shd w:val="clear" w:color="auto" w:fill="FFFFFF"/>
        <w:spacing w:before="100" w:beforeAutospacing="1" w:after="100" w:afterAutospacing="1" w:line="240" w:lineRule="auto"/>
        <w:ind w:left="1528"/>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Do I have a clear escape route?</w:t>
      </w:r>
    </w:p>
    <w:p w14:paraId="4A8FCAFF" w14:textId="77777777" w:rsidR="003661EE" w:rsidRPr="003661EE" w:rsidRDefault="003661EE" w:rsidP="003661EE">
      <w:pPr>
        <w:shd w:val="clear" w:color="auto" w:fill="FFFFFF"/>
        <w:spacing w:after="100" w:afterAutospacing="1" w:line="240" w:lineRule="auto"/>
        <w:rPr>
          <w:rFonts w:ascii="Segoe UI" w:eastAsia="Times New Roman" w:hAnsi="Segoe UI" w:cs="Segoe UI"/>
          <w:color w:val="212529"/>
          <w:kern w:val="0"/>
          <w14:ligatures w14:val="none"/>
        </w:rPr>
      </w:pPr>
      <w:r w:rsidRPr="003661EE">
        <w:rPr>
          <w:rFonts w:ascii="Segoe UI" w:eastAsia="Times New Roman" w:hAnsi="Segoe UI" w:cs="Segoe UI"/>
          <w:color w:val="212529"/>
          <w:kern w:val="0"/>
          <w14:ligatures w14:val="none"/>
        </w:rPr>
        <w:t xml:space="preserve">Use a fire extinguisher when </w:t>
      </w:r>
      <w:proofErr w:type="gramStart"/>
      <w:r w:rsidRPr="003661EE">
        <w:rPr>
          <w:rFonts w:ascii="Segoe UI" w:eastAsia="Times New Roman" w:hAnsi="Segoe UI" w:cs="Segoe UI"/>
          <w:color w:val="212529"/>
          <w:kern w:val="0"/>
          <w14:ligatures w14:val="none"/>
        </w:rPr>
        <w:t>all of</w:t>
      </w:r>
      <w:proofErr w:type="gramEnd"/>
      <w:r w:rsidRPr="003661EE">
        <w:rPr>
          <w:rFonts w:ascii="Segoe UI" w:eastAsia="Times New Roman" w:hAnsi="Segoe UI" w:cs="Segoe UI"/>
          <w:color w:val="212529"/>
          <w:kern w:val="0"/>
          <w14:ligatures w14:val="none"/>
        </w:rPr>
        <w:t xml:space="preserve"> these questions are answered “yes.” If you're unsure about whether it is safe to use a fire extinguisher, and for all other situations, alert others, leave the building, and call 911 from a mobile or neighbor's phone.</w:t>
      </w:r>
    </w:p>
    <w:p w14:paraId="096B6E5C" w14:textId="77777777" w:rsidR="003661EE" w:rsidRPr="003661EE" w:rsidRDefault="003661EE" w:rsidP="003661EE">
      <w:pPr>
        <w:spacing w:after="0" w:line="240" w:lineRule="auto"/>
        <w:rPr>
          <w:rFonts w:ascii="Times New Roman" w:eastAsia="Times New Roman" w:hAnsi="Times New Roman" w:cs="Times New Roman"/>
          <w:kern w:val="0"/>
          <w14:ligatures w14:val="none"/>
        </w:rPr>
      </w:pPr>
    </w:p>
    <w:p w14:paraId="78D85F6F" w14:textId="77777777" w:rsidR="00FA17A3" w:rsidRDefault="00FA17A3"/>
    <w:sectPr w:rsidR="00FA17A3" w:rsidSect="00CA78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DFC"/>
    <w:multiLevelType w:val="multilevel"/>
    <w:tmpl w:val="C77C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C01E1"/>
    <w:multiLevelType w:val="multilevel"/>
    <w:tmpl w:val="79DE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41FFD"/>
    <w:multiLevelType w:val="multilevel"/>
    <w:tmpl w:val="BB00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02209"/>
    <w:multiLevelType w:val="multilevel"/>
    <w:tmpl w:val="F282F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024454"/>
    <w:multiLevelType w:val="multilevel"/>
    <w:tmpl w:val="0F90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F9272A"/>
    <w:multiLevelType w:val="multilevel"/>
    <w:tmpl w:val="4ABC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130AE2"/>
    <w:multiLevelType w:val="multilevel"/>
    <w:tmpl w:val="6598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884902">
    <w:abstractNumId w:val="6"/>
  </w:num>
  <w:num w:numId="2" w16cid:durableId="1243758471">
    <w:abstractNumId w:val="0"/>
  </w:num>
  <w:num w:numId="3" w16cid:durableId="1471362712">
    <w:abstractNumId w:val="5"/>
  </w:num>
  <w:num w:numId="4" w16cid:durableId="1704017823">
    <w:abstractNumId w:val="3"/>
  </w:num>
  <w:num w:numId="5" w16cid:durableId="368336532">
    <w:abstractNumId w:val="1"/>
  </w:num>
  <w:num w:numId="6" w16cid:durableId="1292055462">
    <w:abstractNumId w:val="2"/>
  </w:num>
  <w:num w:numId="7" w16cid:durableId="9533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1EE"/>
    <w:rsid w:val="000C7D65"/>
    <w:rsid w:val="00147829"/>
    <w:rsid w:val="001862BA"/>
    <w:rsid w:val="003661EE"/>
    <w:rsid w:val="00B72B19"/>
    <w:rsid w:val="00CA7868"/>
    <w:rsid w:val="00FA17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A326AB5"/>
  <w15:chartTrackingRefBased/>
  <w15:docId w15:val="{AB075123-2EDA-3145-ACED-D8667EF0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1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61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661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1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1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1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1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1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1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1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661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661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1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1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1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1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1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1EE"/>
    <w:rPr>
      <w:rFonts w:eastAsiaTheme="majorEastAsia" w:cstheme="majorBidi"/>
      <w:color w:val="272727" w:themeColor="text1" w:themeTint="D8"/>
    </w:rPr>
  </w:style>
  <w:style w:type="paragraph" w:styleId="Title">
    <w:name w:val="Title"/>
    <w:basedOn w:val="Normal"/>
    <w:next w:val="Normal"/>
    <w:link w:val="TitleChar"/>
    <w:uiPriority w:val="10"/>
    <w:qFormat/>
    <w:rsid w:val="003661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1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1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1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1EE"/>
    <w:pPr>
      <w:spacing w:before="160"/>
      <w:jc w:val="center"/>
    </w:pPr>
    <w:rPr>
      <w:i/>
      <w:iCs/>
      <w:color w:val="404040" w:themeColor="text1" w:themeTint="BF"/>
    </w:rPr>
  </w:style>
  <w:style w:type="character" w:customStyle="1" w:styleId="QuoteChar">
    <w:name w:val="Quote Char"/>
    <w:basedOn w:val="DefaultParagraphFont"/>
    <w:link w:val="Quote"/>
    <w:uiPriority w:val="29"/>
    <w:rsid w:val="003661EE"/>
    <w:rPr>
      <w:i/>
      <w:iCs/>
      <w:color w:val="404040" w:themeColor="text1" w:themeTint="BF"/>
    </w:rPr>
  </w:style>
  <w:style w:type="paragraph" w:styleId="ListParagraph">
    <w:name w:val="List Paragraph"/>
    <w:basedOn w:val="Normal"/>
    <w:uiPriority w:val="34"/>
    <w:qFormat/>
    <w:rsid w:val="003661EE"/>
    <w:pPr>
      <w:ind w:left="720"/>
      <w:contextualSpacing/>
    </w:pPr>
  </w:style>
  <w:style w:type="character" w:styleId="IntenseEmphasis">
    <w:name w:val="Intense Emphasis"/>
    <w:basedOn w:val="DefaultParagraphFont"/>
    <w:uiPriority w:val="21"/>
    <w:qFormat/>
    <w:rsid w:val="003661EE"/>
    <w:rPr>
      <w:i/>
      <w:iCs/>
      <w:color w:val="0F4761" w:themeColor="accent1" w:themeShade="BF"/>
    </w:rPr>
  </w:style>
  <w:style w:type="paragraph" w:styleId="IntenseQuote">
    <w:name w:val="Intense Quote"/>
    <w:basedOn w:val="Normal"/>
    <w:next w:val="Normal"/>
    <w:link w:val="IntenseQuoteChar"/>
    <w:uiPriority w:val="30"/>
    <w:qFormat/>
    <w:rsid w:val="003661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1EE"/>
    <w:rPr>
      <w:i/>
      <w:iCs/>
      <w:color w:val="0F4761" w:themeColor="accent1" w:themeShade="BF"/>
    </w:rPr>
  </w:style>
  <w:style w:type="character" w:styleId="IntenseReference">
    <w:name w:val="Intense Reference"/>
    <w:basedOn w:val="DefaultParagraphFont"/>
    <w:uiPriority w:val="32"/>
    <w:qFormat/>
    <w:rsid w:val="003661EE"/>
    <w:rPr>
      <w:b/>
      <w:bCs/>
      <w:smallCaps/>
      <w:color w:val="0F4761" w:themeColor="accent1" w:themeShade="BF"/>
      <w:spacing w:val="5"/>
    </w:rPr>
  </w:style>
  <w:style w:type="paragraph" w:customStyle="1" w:styleId="fs-5">
    <w:name w:val="fs-5"/>
    <w:basedOn w:val="Normal"/>
    <w:rsid w:val="003661E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b-3">
    <w:name w:val="mb-3"/>
    <w:basedOn w:val="Normal"/>
    <w:rsid w:val="003661E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adge">
    <w:name w:val="badge"/>
    <w:basedOn w:val="DefaultParagraphFont"/>
    <w:rsid w:val="003661EE"/>
  </w:style>
  <w:style w:type="paragraph" w:styleId="NormalWeb">
    <w:name w:val="Normal (Web)"/>
    <w:basedOn w:val="Normal"/>
    <w:uiPriority w:val="99"/>
    <w:semiHidden/>
    <w:unhideWhenUsed/>
    <w:rsid w:val="003661E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s-6">
    <w:name w:val="fs-6"/>
    <w:basedOn w:val="DefaultParagraphFont"/>
    <w:rsid w:val="003661EE"/>
  </w:style>
  <w:style w:type="paragraph" w:customStyle="1" w:styleId="list-inline-item">
    <w:name w:val="list-inline-item"/>
    <w:basedOn w:val="Normal"/>
    <w:rsid w:val="003661E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661EE"/>
    <w:rPr>
      <w:color w:val="0000FF"/>
      <w:u w:val="single"/>
    </w:rPr>
  </w:style>
  <w:style w:type="paragraph" w:customStyle="1" w:styleId="lead">
    <w:name w:val="lead"/>
    <w:basedOn w:val="Normal"/>
    <w:rsid w:val="003661E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h3">
    <w:name w:val="h3"/>
    <w:basedOn w:val="Normal"/>
    <w:rsid w:val="003661E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t-2">
    <w:name w:val="mt-2"/>
    <w:basedOn w:val="Normal"/>
    <w:rsid w:val="003661E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661EE"/>
    <w:rPr>
      <w:b/>
      <w:bCs/>
    </w:rPr>
  </w:style>
  <w:style w:type="paragraph" w:customStyle="1" w:styleId="small">
    <w:name w:val="small"/>
    <w:basedOn w:val="Normal"/>
    <w:rsid w:val="003661E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s-4">
    <w:name w:val="fs-4"/>
    <w:basedOn w:val="DefaultParagraphFont"/>
    <w:rsid w:val="00366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6.gif"/><Relationship Id="rId5" Type="http://schemas.openxmlformats.org/officeDocument/2006/relationships/image" Target="media/image1.gif"/><Relationship Id="rId10" Type="http://schemas.openxmlformats.org/officeDocument/2006/relationships/hyperlink" Target="https://www.usfa.fema.gov/gallery/fire-extinguishers.html" TargetMode="Externa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1254</Words>
  <Characters>6048</Characters>
  <Application>Microsoft Office Word</Application>
  <DocSecurity>0</DocSecurity>
  <Lines>114</Lines>
  <Paragraphs>61</Paragraphs>
  <ScaleCrop>false</ScaleCrop>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Jefferson</dc:creator>
  <cp:keywords/>
  <dc:description/>
  <cp:lastModifiedBy>Paul Jefferson</cp:lastModifiedBy>
  <cp:revision>1</cp:revision>
  <dcterms:created xsi:type="dcterms:W3CDTF">2026-05-06T20:23:00Z</dcterms:created>
  <dcterms:modified xsi:type="dcterms:W3CDTF">2026-05-06T20:26:00Z</dcterms:modified>
</cp:coreProperties>
</file>